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5310" w:type="dxa"/>
        <w:jc w:val="center"/>
        <w:tblLayout w:type="fixed"/>
        <w:tblLook w:val="04A0" w:firstRow="1" w:lastRow="0" w:firstColumn="1" w:lastColumn="0" w:noHBand="0" w:noVBand="1"/>
      </w:tblPr>
      <w:tblGrid>
        <w:gridCol w:w="1575"/>
        <w:gridCol w:w="4111"/>
        <w:gridCol w:w="1418"/>
        <w:gridCol w:w="1842"/>
        <w:gridCol w:w="2127"/>
        <w:gridCol w:w="1701"/>
        <w:gridCol w:w="1275"/>
        <w:gridCol w:w="1261"/>
      </w:tblGrid>
      <w:tr w:rsidR="007462D5" w:rsidRPr="007462D5" w14:paraId="6E47140D" w14:textId="77777777" w:rsidTr="007462D5">
        <w:trPr>
          <w:tblHeader/>
          <w:jc w:val="center"/>
        </w:trPr>
        <w:tc>
          <w:tcPr>
            <w:tcW w:w="1575" w:type="dxa"/>
            <w:shd w:val="clear" w:color="auto" w:fill="D9D9D9" w:themeFill="background1" w:themeFillShade="D9"/>
          </w:tcPr>
          <w:p w14:paraId="7F79579F" w14:textId="0F466404" w:rsidR="007462D5" w:rsidRPr="007462D5" w:rsidRDefault="007462D5" w:rsidP="002A0D90">
            <w:pPr>
              <w:rPr>
                <w:rFonts w:ascii="Source Sans Pro" w:hAnsi="Source Sans Pro"/>
                <w:sz w:val="22"/>
                <w:szCs w:val="22"/>
              </w:rPr>
            </w:pPr>
            <w:r w:rsidRPr="007462D5">
              <w:rPr>
                <w:rFonts w:ascii="Source Sans Pro" w:hAnsi="Source Sans Pro"/>
                <w:sz w:val="22"/>
                <w:szCs w:val="22"/>
              </w:rPr>
              <w:t>Motie/ amendement</w:t>
            </w:r>
          </w:p>
        </w:tc>
        <w:tc>
          <w:tcPr>
            <w:tcW w:w="4111" w:type="dxa"/>
            <w:shd w:val="clear" w:color="auto" w:fill="D9D9D9" w:themeFill="background1" w:themeFillShade="D9"/>
          </w:tcPr>
          <w:p w14:paraId="6D236393" w14:textId="5E6B5F0A" w:rsidR="007462D5" w:rsidRPr="007462D5" w:rsidRDefault="007462D5" w:rsidP="002A0D90">
            <w:pPr>
              <w:rPr>
                <w:rFonts w:ascii="Source Sans Pro" w:hAnsi="Source Sans Pro"/>
                <w:sz w:val="22"/>
                <w:szCs w:val="22"/>
              </w:rPr>
            </w:pPr>
            <w:r w:rsidRPr="007462D5">
              <w:rPr>
                <w:rFonts w:ascii="Source Sans Pro" w:hAnsi="Source Sans Pro"/>
                <w:sz w:val="22"/>
                <w:szCs w:val="22"/>
              </w:rPr>
              <w:t>Inhoud</w:t>
            </w:r>
          </w:p>
        </w:tc>
        <w:tc>
          <w:tcPr>
            <w:tcW w:w="1418" w:type="dxa"/>
            <w:shd w:val="clear" w:color="auto" w:fill="D9D9D9" w:themeFill="background1" w:themeFillShade="D9"/>
          </w:tcPr>
          <w:p w14:paraId="01AFDF24" w14:textId="400FB259" w:rsidR="007462D5" w:rsidRPr="007462D5" w:rsidRDefault="007462D5" w:rsidP="002A0D90">
            <w:pPr>
              <w:rPr>
                <w:rFonts w:ascii="Source Sans Pro" w:hAnsi="Source Sans Pro"/>
                <w:sz w:val="22"/>
                <w:szCs w:val="22"/>
              </w:rPr>
            </w:pPr>
            <w:r w:rsidRPr="007462D5">
              <w:rPr>
                <w:rFonts w:ascii="Source Sans Pro" w:hAnsi="Source Sans Pro"/>
                <w:sz w:val="22"/>
                <w:szCs w:val="22"/>
              </w:rPr>
              <w:t>Ingediend en gesteund door</w:t>
            </w:r>
          </w:p>
        </w:tc>
        <w:tc>
          <w:tcPr>
            <w:tcW w:w="1842" w:type="dxa"/>
            <w:shd w:val="clear" w:color="auto" w:fill="D9D9D9" w:themeFill="background1" w:themeFillShade="D9"/>
          </w:tcPr>
          <w:p w14:paraId="5310085F" w14:textId="246FAC31" w:rsidR="007462D5" w:rsidRPr="007462D5" w:rsidRDefault="007462D5" w:rsidP="002A0D90">
            <w:pPr>
              <w:rPr>
                <w:rFonts w:ascii="Source Sans Pro" w:hAnsi="Source Sans Pro"/>
                <w:sz w:val="22"/>
                <w:szCs w:val="22"/>
              </w:rPr>
            </w:pPr>
            <w:r w:rsidRPr="007462D5">
              <w:rPr>
                <w:rFonts w:ascii="Source Sans Pro" w:hAnsi="Source Sans Pro"/>
                <w:sz w:val="22"/>
                <w:szCs w:val="22"/>
              </w:rPr>
              <w:t>Datum raadsvergadering</w:t>
            </w:r>
          </w:p>
        </w:tc>
        <w:tc>
          <w:tcPr>
            <w:tcW w:w="2127" w:type="dxa"/>
            <w:shd w:val="clear" w:color="auto" w:fill="D9D9D9" w:themeFill="background1" w:themeFillShade="D9"/>
          </w:tcPr>
          <w:p w14:paraId="291E095F" w14:textId="7268F3F4" w:rsidR="007462D5" w:rsidRPr="007462D5" w:rsidRDefault="007462D5" w:rsidP="002A0D90">
            <w:pPr>
              <w:rPr>
                <w:rFonts w:ascii="Source Sans Pro" w:hAnsi="Source Sans Pro"/>
                <w:sz w:val="22"/>
                <w:szCs w:val="22"/>
              </w:rPr>
            </w:pPr>
            <w:r w:rsidRPr="007462D5">
              <w:rPr>
                <w:rFonts w:ascii="Source Sans Pro" w:hAnsi="Source Sans Pro"/>
                <w:sz w:val="22"/>
                <w:szCs w:val="22"/>
              </w:rPr>
              <w:t>Verantwoordelijk portefeuillehouder</w:t>
            </w:r>
          </w:p>
        </w:tc>
        <w:tc>
          <w:tcPr>
            <w:tcW w:w="1701" w:type="dxa"/>
            <w:shd w:val="clear" w:color="auto" w:fill="D9D9D9" w:themeFill="background1" w:themeFillShade="D9"/>
          </w:tcPr>
          <w:p w14:paraId="005A385D" w14:textId="5FC2BA40" w:rsidR="007462D5" w:rsidRPr="007462D5" w:rsidRDefault="007462D5" w:rsidP="002A0D90">
            <w:pPr>
              <w:rPr>
                <w:rFonts w:ascii="Source Sans Pro" w:hAnsi="Source Sans Pro"/>
                <w:sz w:val="22"/>
                <w:szCs w:val="22"/>
              </w:rPr>
            </w:pPr>
            <w:r w:rsidRPr="007462D5">
              <w:rPr>
                <w:rFonts w:ascii="Source Sans Pro" w:hAnsi="Source Sans Pro"/>
                <w:sz w:val="22"/>
                <w:szCs w:val="22"/>
              </w:rPr>
              <w:t>Stand van zaken</w:t>
            </w:r>
          </w:p>
        </w:tc>
        <w:tc>
          <w:tcPr>
            <w:tcW w:w="1275" w:type="dxa"/>
            <w:shd w:val="clear" w:color="auto" w:fill="D9D9D9" w:themeFill="background1" w:themeFillShade="D9"/>
          </w:tcPr>
          <w:p w14:paraId="2030F9C4" w14:textId="0A4A0246" w:rsidR="007462D5" w:rsidRPr="007462D5" w:rsidRDefault="007462D5" w:rsidP="002A0D90">
            <w:pPr>
              <w:rPr>
                <w:rFonts w:ascii="Source Sans Pro" w:hAnsi="Source Sans Pro"/>
                <w:sz w:val="22"/>
                <w:szCs w:val="22"/>
              </w:rPr>
            </w:pPr>
            <w:r w:rsidRPr="007462D5">
              <w:rPr>
                <w:rFonts w:ascii="Source Sans Pro" w:hAnsi="Source Sans Pro"/>
                <w:sz w:val="22"/>
                <w:szCs w:val="22"/>
              </w:rPr>
              <w:t>Afgedaan door college</w:t>
            </w:r>
          </w:p>
        </w:tc>
        <w:tc>
          <w:tcPr>
            <w:tcW w:w="1261" w:type="dxa"/>
            <w:shd w:val="clear" w:color="auto" w:fill="D9D9D9" w:themeFill="background1" w:themeFillShade="D9"/>
          </w:tcPr>
          <w:p w14:paraId="11EA8D9A" w14:textId="4714ACE1" w:rsidR="007462D5" w:rsidRPr="007462D5" w:rsidRDefault="007462D5" w:rsidP="002A0D90">
            <w:pPr>
              <w:rPr>
                <w:rFonts w:ascii="Source Sans Pro" w:hAnsi="Source Sans Pro"/>
                <w:sz w:val="22"/>
                <w:szCs w:val="22"/>
              </w:rPr>
            </w:pPr>
            <w:r w:rsidRPr="007462D5">
              <w:rPr>
                <w:rFonts w:ascii="Source Sans Pro" w:hAnsi="Source Sans Pro"/>
                <w:sz w:val="22"/>
                <w:szCs w:val="22"/>
              </w:rPr>
              <w:t>Afgedaan door presidium</w:t>
            </w:r>
          </w:p>
        </w:tc>
      </w:tr>
      <w:tr w:rsidR="008F7497" w:rsidRPr="00D012D7" w14:paraId="4CEE110C" w14:textId="77777777" w:rsidTr="007462D5">
        <w:trPr>
          <w:jc w:val="center"/>
        </w:trPr>
        <w:tc>
          <w:tcPr>
            <w:tcW w:w="1575" w:type="dxa"/>
          </w:tcPr>
          <w:p w14:paraId="0475B5E8" w14:textId="555AAE0B" w:rsidR="008F7497" w:rsidRDefault="008F7497" w:rsidP="008F7497">
            <w:pPr>
              <w:rPr>
                <w:rFonts w:ascii="Source Sans Pro" w:hAnsi="Source Sans Pro"/>
                <w:sz w:val="22"/>
                <w:szCs w:val="22"/>
              </w:rPr>
            </w:pPr>
            <w:bookmarkStart w:id="0" w:name="_Hlk31368256"/>
            <w:r>
              <w:rPr>
                <w:rFonts w:ascii="Source Sans Pro" w:hAnsi="Source Sans Pro"/>
                <w:sz w:val="22"/>
                <w:szCs w:val="22"/>
              </w:rPr>
              <w:t>Motie</w:t>
            </w:r>
          </w:p>
        </w:tc>
        <w:tc>
          <w:tcPr>
            <w:tcW w:w="4111" w:type="dxa"/>
          </w:tcPr>
          <w:p w14:paraId="32D03A8E" w14:textId="3B5C575C" w:rsidR="008F7497" w:rsidRPr="00D012D7" w:rsidRDefault="008F7497" w:rsidP="008F7497">
            <w:pPr>
              <w:rPr>
                <w:rFonts w:ascii="Source Sans Pro" w:hAnsi="Source Sans Pro"/>
                <w:sz w:val="22"/>
                <w:szCs w:val="22"/>
              </w:rPr>
            </w:pPr>
            <w:r w:rsidRPr="00CA7FAA">
              <w:rPr>
                <w:rFonts w:ascii="Source Sans Pro" w:hAnsi="Source Sans Pro"/>
                <w:sz w:val="22"/>
                <w:szCs w:val="22"/>
              </w:rPr>
              <w:t>In de motie wordt het college verzocht om bij de leden van de Eerste en Tweede Kamer der Staten-Generaal en de ministerraad kenbaar te maken dat gedupeerde vissers en zeegroentesnijders financieel volledig worden gecompenseerd en dat er alles aan gedaan moet worden om die compensatie bij de PFAS-vervuilers af te dwingen.</w:t>
            </w:r>
          </w:p>
        </w:tc>
        <w:tc>
          <w:tcPr>
            <w:tcW w:w="1418" w:type="dxa"/>
          </w:tcPr>
          <w:p w14:paraId="45E3116B" w14:textId="77777777" w:rsidR="008F7497" w:rsidRDefault="008F7497" w:rsidP="008F7497">
            <w:pPr>
              <w:rPr>
                <w:rFonts w:ascii="Source Sans Pro" w:hAnsi="Source Sans Pro"/>
                <w:sz w:val="22"/>
                <w:szCs w:val="22"/>
              </w:rPr>
            </w:pPr>
            <w:r>
              <w:rPr>
                <w:rFonts w:ascii="Source Sans Pro" w:hAnsi="Source Sans Pro"/>
                <w:sz w:val="22"/>
                <w:szCs w:val="22"/>
              </w:rPr>
              <w:t>Ingediend door LPB;</w:t>
            </w:r>
          </w:p>
          <w:p w14:paraId="7963390B" w14:textId="6EE817B8" w:rsidR="008F7497" w:rsidRPr="00D012D7" w:rsidRDefault="008F7497" w:rsidP="008F7497">
            <w:pPr>
              <w:rPr>
                <w:rFonts w:ascii="Source Sans Pro" w:hAnsi="Source Sans Pro"/>
                <w:sz w:val="22"/>
                <w:szCs w:val="22"/>
              </w:rPr>
            </w:pPr>
            <w:r>
              <w:rPr>
                <w:rFonts w:ascii="Source Sans Pro" w:hAnsi="Source Sans Pro"/>
                <w:sz w:val="22"/>
                <w:szCs w:val="22"/>
              </w:rPr>
              <w:t>Gesteund door SGP/CU, CDA, PVDA VVD en D66</w:t>
            </w:r>
          </w:p>
        </w:tc>
        <w:tc>
          <w:tcPr>
            <w:tcW w:w="1842" w:type="dxa"/>
          </w:tcPr>
          <w:p w14:paraId="6E904491" w14:textId="03BCAC1D"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 xml:space="preserve">2 juni </w:t>
            </w:r>
            <w:r w:rsidRPr="00D012D7">
              <w:rPr>
                <w:rFonts w:ascii="Source Sans Pro" w:hAnsi="Source Sans Pro"/>
                <w:sz w:val="22"/>
                <w:szCs w:val="22"/>
              </w:rPr>
              <w:t>2022</w:t>
            </w:r>
          </w:p>
        </w:tc>
        <w:tc>
          <w:tcPr>
            <w:tcW w:w="2127" w:type="dxa"/>
          </w:tcPr>
          <w:p w14:paraId="2FA36C55" w14:textId="2FDBA375" w:rsidR="008F7497" w:rsidRPr="00D012D7" w:rsidRDefault="008F7497" w:rsidP="008F7497">
            <w:pPr>
              <w:rPr>
                <w:rFonts w:ascii="Source Sans Pro" w:hAnsi="Source Sans Pro"/>
                <w:sz w:val="22"/>
                <w:szCs w:val="22"/>
              </w:rPr>
            </w:pPr>
            <w:r>
              <w:rPr>
                <w:rFonts w:ascii="Source Sans Pro" w:hAnsi="Source Sans Pro"/>
                <w:sz w:val="22"/>
                <w:szCs w:val="22"/>
              </w:rPr>
              <w:t>Wethouder Witkam</w:t>
            </w:r>
          </w:p>
        </w:tc>
        <w:tc>
          <w:tcPr>
            <w:tcW w:w="1701" w:type="dxa"/>
          </w:tcPr>
          <w:p w14:paraId="2B7FC3E2" w14:textId="350204ED" w:rsidR="008F7497" w:rsidRPr="00D012D7" w:rsidRDefault="003B536A" w:rsidP="008F7497">
            <w:pPr>
              <w:rPr>
                <w:rFonts w:ascii="Source Sans Pro" w:hAnsi="Source Sans Pro"/>
                <w:sz w:val="22"/>
                <w:szCs w:val="22"/>
              </w:rPr>
            </w:pPr>
            <w:r>
              <w:rPr>
                <w:rFonts w:ascii="Source Sans Pro" w:hAnsi="Source Sans Pro"/>
                <w:sz w:val="22"/>
                <w:szCs w:val="22"/>
              </w:rPr>
              <w:t>Afgehandeld 4 juli 22</w:t>
            </w:r>
          </w:p>
        </w:tc>
        <w:tc>
          <w:tcPr>
            <w:tcW w:w="1275" w:type="dxa"/>
          </w:tcPr>
          <w:p w14:paraId="5F8A881F" w14:textId="04D41BA8" w:rsidR="008F7497" w:rsidRPr="00D012D7" w:rsidRDefault="003B536A" w:rsidP="008F7497">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6094F0FD" w14:textId="77777777" w:rsidR="008F7497" w:rsidRPr="00D012D7" w:rsidRDefault="008F7497" w:rsidP="008F7497">
            <w:pPr>
              <w:rPr>
                <w:rFonts w:ascii="Source Sans Pro" w:hAnsi="Source Sans Pro"/>
                <w:sz w:val="22"/>
                <w:szCs w:val="22"/>
              </w:rPr>
            </w:pPr>
          </w:p>
        </w:tc>
      </w:tr>
      <w:tr w:rsidR="008F7497" w:rsidRPr="00AC5DC5" w14:paraId="698141B0" w14:textId="77777777" w:rsidTr="0008272B">
        <w:trPr>
          <w:jc w:val="center"/>
        </w:trPr>
        <w:tc>
          <w:tcPr>
            <w:tcW w:w="15310" w:type="dxa"/>
            <w:gridSpan w:val="8"/>
            <w:tcBorders>
              <w:bottom w:val="nil"/>
            </w:tcBorders>
          </w:tcPr>
          <w:p w14:paraId="082774EB" w14:textId="59B49B25" w:rsidR="007016E1" w:rsidRPr="00AC5DC5" w:rsidRDefault="00365D81" w:rsidP="008F7497">
            <w:pPr>
              <w:rPr>
                <w:rStyle w:val="Hyperlink"/>
                <w:rFonts w:ascii="Source Sans Pro" w:hAnsi="Source Sans Pro"/>
                <w:sz w:val="22"/>
                <w:szCs w:val="22"/>
              </w:rPr>
            </w:pPr>
            <w:hyperlink r:id="rId8" w:history="1">
              <w:r w:rsidR="00043A6C">
                <w:rPr>
                  <w:rStyle w:val="Hyperlink"/>
                </w:rPr>
                <w:t>Motie_vreemd_2022_06_23_CDA_SGPCU_LPB_Stikstof (notubiz.nl)</w:t>
              </w:r>
            </w:hyperlink>
          </w:p>
          <w:tbl>
            <w:tblPr>
              <w:tblStyle w:val="Tabelraster"/>
              <w:tblW w:w="15310" w:type="dxa"/>
              <w:jc w:val="center"/>
              <w:tblLayout w:type="fixed"/>
              <w:tblLook w:val="04A0" w:firstRow="1" w:lastRow="0" w:firstColumn="1" w:lastColumn="0" w:noHBand="0" w:noVBand="1"/>
            </w:tblPr>
            <w:tblGrid>
              <w:gridCol w:w="1575"/>
              <w:gridCol w:w="4111"/>
              <w:gridCol w:w="1418"/>
              <w:gridCol w:w="1842"/>
              <w:gridCol w:w="2127"/>
              <w:gridCol w:w="1701"/>
              <w:gridCol w:w="1275"/>
              <w:gridCol w:w="1261"/>
            </w:tblGrid>
            <w:tr w:rsidR="00CA536B" w:rsidRPr="00D012D7" w14:paraId="2E43E3E0" w14:textId="77777777" w:rsidTr="00A60613">
              <w:trPr>
                <w:jc w:val="center"/>
              </w:trPr>
              <w:tc>
                <w:tcPr>
                  <w:tcW w:w="15310" w:type="dxa"/>
                  <w:gridSpan w:val="8"/>
                </w:tcPr>
                <w:p w14:paraId="743EF4D7" w14:textId="77777777" w:rsidR="00CA536B" w:rsidRPr="00D012D7" w:rsidRDefault="00CA536B" w:rsidP="007016E1">
                  <w:pPr>
                    <w:rPr>
                      <w:rFonts w:ascii="Source Sans Pro" w:hAnsi="Source Sans Pro"/>
                      <w:sz w:val="22"/>
                      <w:szCs w:val="22"/>
                    </w:rPr>
                  </w:pPr>
                </w:p>
              </w:tc>
            </w:tr>
            <w:tr w:rsidR="00FE7658" w:rsidRPr="00D012D7" w14:paraId="0D5B771E" w14:textId="77777777" w:rsidTr="00CB4D93">
              <w:trPr>
                <w:jc w:val="center"/>
              </w:trPr>
              <w:tc>
                <w:tcPr>
                  <w:tcW w:w="15310" w:type="dxa"/>
                  <w:gridSpan w:val="8"/>
                </w:tcPr>
                <w:p w14:paraId="2012D3FE" w14:textId="57ECE763" w:rsidR="00FE7658" w:rsidRPr="00D012D7" w:rsidRDefault="00365D81" w:rsidP="002141B0">
                  <w:pPr>
                    <w:rPr>
                      <w:rFonts w:ascii="Source Sans Pro" w:hAnsi="Source Sans Pro"/>
                      <w:sz w:val="22"/>
                      <w:szCs w:val="22"/>
                    </w:rPr>
                  </w:pPr>
                  <w:hyperlink r:id="rId9" w:history="1">
                    <w:r w:rsidR="006833FF" w:rsidRPr="00D125A6">
                      <w:rPr>
                        <w:rStyle w:val="Hyperlink"/>
                        <w:rFonts w:ascii="Source Sans Pro" w:hAnsi="Source Sans Pro"/>
                        <w:sz w:val="22"/>
                        <w:szCs w:val="22"/>
                      </w:rPr>
                      <w:t>https://borsele.raadsinformatie.nl/document/12007110/1/motie_lpb_d66_sgp_nadeelcompensatie_documenten</w:t>
                    </w:r>
                  </w:hyperlink>
                  <w:r w:rsidR="006833FF">
                    <w:rPr>
                      <w:rFonts w:ascii="Source Sans Pro" w:hAnsi="Source Sans Pro"/>
                      <w:sz w:val="22"/>
                      <w:szCs w:val="22"/>
                    </w:rPr>
                    <w:t xml:space="preserve"> </w:t>
                  </w:r>
                </w:p>
              </w:tc>
            </w:tr>
            <w:tr w:rsidR="00144A29" w:rsidRPr="00D012D7" w14:paraId="75F98B9B" w14:textId="77777777" w:rsidTr="00705EBC">
              <w:trPr>
                <w:jc w:val="center"/>
              </w:trPr>
              <w:tc>
                <w:tcPr>
                  <w:tcW w:w="1575" w:type="dxa"/>
                </w:tcPr>
                <w:p w14:paraId="11828ECF" w14:textId="5673307E" w:rsidR="00144A29" w:rsidRDefault="00144A29" w:rsidP="00144A29">
                  <w:pPr>
                    <w:rPr>
                      <w:rFonts w:ascii="Source Sans Pro" w:hAnsi="Source Sans Pro"/>
                      <w:sz w:val="22"/>
                      <w:szCs w:val="22"/>
                    </w:rPr>
                  </w:pPr>
                  <w:r>
                    <w:rPr>
                      <w:rFonts w:ascii="Source Sans Pro" w:hAnsi="Source Sans Pro"/>
                      <w:sz w:val="22"/>
                      <w:szCs w:val="22"/>
                    </w:rPr>
                    <w:t>Toekomstige Governance Jeugdzorg Zeeland</w:t>
                  </w:r>
                </w:p>
              </w:tc>
              <w:tc>
                <w:tcPr>
                  <w:tcW w:w="4111" w:type="dxa"/>
                </w:tcPr>
                <w:p w14:paraId="58AD5A4A" w14:textId="7C2A603A" w:rsidR="00144A29" w:rsidRDefault="00144A29" w:rsidP="00144A29">
                  <w:pPr>
                    <w:spacing w:after="160" w:line="259" w:lineRule="auto"/>
                    <w:rPr>
                      <w:rFonts w:ascii="Source Sans Pro" w:hAnsi="Source Sans Pro"/>
                      <w:sz w:val="22"/>
                      <w:szCs w:val="22"/>
                    </w:rPr>
                  </w:pPr>
                  <w:r>
                    <w:rPr>
                      <w:rFonts w:ascii="Source Sans Pro" w:hAnsi="Source Sans Pro"/>
                      <w:sz w:val="22"/>
                      <w:szCs w:val="22"/>
                    </w:rPr>
                    <w:t>In deze motie wordt het college verzocht namens de raad over te brengen aan de bestuurscommissie en aan alle andere bestuurstafels, waar de governance Jeugdzorg Zeeland onderwerp van gesprek is, dat de Borselse raad hecht aan haar kaderstellende rol en de borging van de kwaliteit van de toekomstige governance jeugdzorg Zeeland</w:t>
                  </w:r>
                </w:p>
              </w:tc>
              <w:tc>
                <w:tcPr>
                  <w:tcW w:w="1418" w:type="dxa"/>
                </w:tcPr>
                <w:p w14:paraId="0D6DA07A" w14:textId="6B741C43" w:rsidR="00144A29" w:rsidRDefault="00144A29" w:rsidP="00144A29">
                  <w:pPr>
                    <w:rPr>
                      <w:rFonts w:ascii="Source Sans Pro" w:hAnsi="Source Sans Pro"/>
                      <w:sz w:val="22"/>
                      <w:szCs w:val="22"/>
                    </w:rPr>
                  </w:pPr>
                  <w:r>
                    <w:rPr>
                      <w:rFonts w:ascii="Source Sans Pro" w:hAnsi="Source Sans Pro"/>
                      <w:sz w:val="22"/>
                      <w:szCs w:val="22"/>
                    </w:rPr>
                    <w:t>PVDA, D66 Unaniem aangenomen</w:t>
                  </w:r>
                </w:p>
              </w:tc>
              <w:tc>
                <w:tcPr>
                  <w:tcW w:w="1842" w:type="dxa"/>
                </w:tcPr>
                <w:p w14:paraId="41B228C2" w14:textId="619621C6" w:rsidR="00144A29" w:rsidRPr="00D012D7" w:rsidRDefault="00144A29" w:rsidP="00144A29">
                  <w:pPr>
                    <w:rPr>
                      <w:rFonts w:ascii="Source Sans Pro" w:hAnsi="Source Sans Pro"/>
                      <w:sz w:val="22"/>
                      <w:szCs w:val="22"/>
                    </w:rPr>
                  </w:pPr>
                  <w:r>
                    <w:rPr>
                      <w:rFonts w:ascii="Source Sans Pro" w:hAnsi="Source Sans Pro"/>
                      <w:sz w:val="22"/>
                      <w:szCs w:val="22"/>
                    </w:rPr>
                    <w:t>Raad 3 november 2022</w:t>
                  </w:r>
                </w:p>
              </w:tc>
              <w:tc>
                <w:tcPr>
                  <w:tcW w:w="2127" w:type="dxa"/>
                </w:tcPr>
                <w:p w14:paraId="6AD27C68" w14:textId="7ABF0327" w:rsidR="00144A29" w:rsidRDefault="00144A29" w:rsidP="00144A29">
                  <w:pPr>
                    <w:rPr>
                      <w:rFonts w:ascii="Source Sans Pro" w:hAnsi="Source Sans Pro"/>
                      <w:sz w:val="22"/>
                      <w:szCs w:val="22"/>
                    </w:rPr>
                  </w:pPr>
                  <w:r>
                    <w:rPr>
                      <w:rFonts w:ascii="Source Sans Pro" w:hAnsi="Source Sans Pro"/>
                      <w:sz w:val="22"/>
                      <w:szCs w:val="22"/>
                    </w:rPr>
                    <w:t>Van de Plasse</w:t>
                  </w:r>
                </w:p>
              </w:tc>
              <w:tc>
                <w:tcPr>
                  <w:tcW w:w="1701" w:type="dxa"/>
                </w:tcPr>
                <w:p w14:paraId="27FB8B22" w14:textId="77777777" w:rsidR="00144A29" w:rsidRPr="00D012D7" w:rsidRDefault="00144A29" w:rsidP="00144A29">
                  <w:pPr>
                    <w:rPr>
                      <w:rFonts w:ascii="Source Sans Pro" w:hAnsi="Source Sans Pro"/>
                      <w:sz w:val="22"/>
                      <w:szCs w:val="22"/>
                    </w:rPr>
                  </w:pPr>
                </w:p>
              </w:tc>
              <w:tc>
                <w:tcPr>
                  <w:tcW w:w="1275" w:type="dxa"/>
                </w:tcPr>
                <w:p w14:paraId="781559CF" w14:textId="106F373D" w:rsidR="00144A29" w:rsidRPr="00D012D7" w:rsidRDefault="00144A29" w:rsidP="00144A29">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66235ED2" w14:textId="77777777" w:rsidR="00144A29" w:rsidRPr="00D012D7" w:rsidRDefault="00144A29" w:rsidP="00144A29">
                  <w:pPr>
                    <w:rPr>
                      <w:rFonts w:ascii="Source Sans Pro" w:hAnsi="Source Sans Pro"/>
                      <w:sz w:val="22"/>
                      <w:szCs w:val="22"/>
                    </w:rPr>
                  </w:pPr>
                </w:p>
              </w:tc>
            </w:tr>
            <w:tr w:rsidR="00144A29" w:rsidRPr="00D012D7" w14:paraId="743F2C11" w14:textId="77777777" w:rsidTr="00D277DC">
              <w:trPr>
                <w:jc w:val="center"/>
              </w:trPr>
              <w:tc>
                <w:tcPr>
                  <w:tcW w:w="15310" w:type="dxa"/>
                  <w:gridSpan w:val="8"/>
                </w:tcPr>
                <w:p w14:paraId="4B9A29B7" w14:textId="2A5830A0" w:rsidR="00144A29" w:rsidRPr="00D012D7" w:rsidRDefault="00365D81" w:rsidP="00144A29">
                  <w:pPr>
                    <w:rPr>
                      <w:rFonts w:ascii="Source Sans Pro" w:hAnsi="Source Sans Pro"/>
                      <w:sz w:val="22"/>
                      <w:szCs w:val="22"/>
                    </w:rPr>
                  </w:pPr>
                  <w:hyperlink r:id="rId10" w:history="1">
                    <w:r w:rsidR="00144A29" w:rsidRPr="00D125A6">
                      <w:rPr>
                        <w:rStyle w:val="Hyperlink"/>
                        <w:rFonts w:ascii="Source Sans Pro" w:hAnsi="Source Sans Pro"/>
                        <w:sz w:val="22"/>
                        <w:szCs w:val="22"/>
                      </w:rPr>
                      <w:t>https://borsele.raadsinformatie.nl/document/12007150/1/Motie_vreemd_2022_03-10_governancejeugdzorg</w:t>
                    </w:r>
                  </w:hyperlink>
                  <w:r w:rsidR="00144A29">
                    <w:rPr>
                      <w:rFonts w:ascii="Source Sans Pro" w:hAnsi="Source Sans Pro"/>
                      <w:sz w:val="22"/>
                      <w:szCs w:val="22"/>
                    </w:rPr>
                    <w:t xml:space="preserve"> </w:t>
                  </w:r>
                </w:p>
              </w:tc>
            </w:tr>
            <w:tr w:rsidR="00144A29" w:rsidRPr="00D012D7" w14:paraId="572745AA" w14:textId="77777777" w:rsidTr="00705EBC">
              <w:trPr>
                <w:jc w:val="center"/>
              </w:trPr>
              <w:tc>
                <w:tcPr>
                  <w:tcW w:w="1575" w:type="dxa"/>
                </w:tcPr>
                <w:p w14:paraId="016DBA0A" w14:textId="65B77E40" w:rsidR="00144A29" w:rsidRDefault="00144A29" w:rsidP="00144A29">
                  <w:pPr>
                    <w:rPr>
                      <w:rFonts w:ascii="Source Sans Pro" w:hAnsi="Source Sans Pro"/>
                      <w:sz w:val="22"/>
                      <w:szCs w:val="22"/>
                    </w:rPr>
                  </w:pPr>
                  <w:r>
                    <w:rPr>
                      <w:rFonts w:ascii="Source Sans Pro" w:hAnsi="Source Sans Pro"/>
                      <w:sz w:val="22"/>
                      <w:szCs w:val="22"/>
                    </w:rPr>
                    <w:t>Aanpassen bibliotheekfunctie</w:t>
                  </w:r>
                </w:p>
              </w:tc>
              <w:tc>
                <w:tcPr>
                  <w:tcW w:w="4111" w:type="dxa"/>
                </w:tcPr>
                <w:p w14:paraId="180B5E7A" w14:textId="77777777" w:rsidR="00144A29" w:rsidRPr="000D2EE3" w:rsidRDefault="00144A29" w:rsidP="00144A29">
                  <w:pPr>
                    <w:ind w:left="-5" w:right="88"/>
                    <w:rPr>
                      <w:rFonts w:ascii="Source Sans Pro" w:hAnsi="Source Sans Pro"/>
                      <w:sz w:val="22"/>
                      <w:szCs w:val="22"/>
                    </w:rPr>
                  </w:pPr>
                  <w:proofErr w:type="gramStart"/>
                  <w:r w:rsidRPr="000D2EE3">
                    <w:rPr>
                      <w:rFonts w:ascii="Source Sans Pro" w:hAnsi="Source Sans Pro"/>
                      <w:sz w:val="22"/>
                      <w:szCs w:val="22"/>
                    </w:rPr>
                    <w:t>om</w:t>
                  </w:r>
                  <w:proofErr w:type="gramEnd"/>
                  <w:r w:rsidRPr="000D2EE3">
                    <w:rPr>
                      <w:rFonts w:ascii="Source Sans Pro" w:hAnsi="Source Sans Pro"/>
                      <w:sz w:val="22"/>
                      <w:szCs w:val="22"/>
                    </w:rPr>
                    <w:t xml:space="preserve"> te komen tot het benodigde bedrag ad €100.000,- wordt besloten de volgende zaken uit te voeren: </w:t>
                  </w:r>
                </w:p>
                <w:p w14:paraId="07342AB7" w14:textId="77777777" w:rsidR="00144A29" w:rsidRPr="000D2EE3" w:rsidRDefault="00144A29" w:rsidP="00144A29">
                  <w:pPr>
                    <w:numPr>
                      <w:ilvl w:val="0"/>
                      <w:numId w:val="6"/>
                    </w:numPr>
                    <w:spacing w:after="5" w:line="250" w:lineRule="auto"/>
                    <w:ind w:hanging="426"/>
                    <w:rPr>
                      <w:rFonts w:ascii="Source Sans Pro" w:hAnsi="Source Sans Pro"/>
                      <w:sz w:val="22"/>
                      <w:szCs w:val="22"/>
                    </w:rPr>
                  </w:pPr>
                  <w:r w:rsidRPr="000D2EE3">
                    <w:rPr>
                      <w:rFonts w:ascii="Source Sans Pro" w:hAnsi="Source Sans Pro"/>
                      <w:sz w:val="22"/>
                      <w:szCs w:val="22"/>
                    </w:rPr>
                    <w:t xml:space="preserve">Het verlagen van het op de </w:t>
                  </w:r>
                  <w:r w:rsidRPr="000D2EE3">
                    <w:rPr>
                      <w:rFonts w:ascii="Source Sans Pro" w:hAnsi="Source Sans Pro"/>
                      <w:sz w:val="22"/>
                      <w:szCs w:val="22"/>
                    </w:rPr>
                    <w:lastRenderedPageBreak/>
                    <w:t xml:space="preserve">gemeentebegroting geraamde bedrag ad € 43.700 (optie a uit het collegevoorstel) </w:t>
                  </w:r>
                </w:p>
                <w:p w14:paraId="77577163" w14:textId="77777777" w:rsidR="00144A29" w:rsidRPr="000D2EE3" w:rsidRDefault="00144A29" w:rsidP="00144A29">
                  <w:pPr>
                    <w:numPr>
                      <w:ilvl w:val="0"/>
                      <w:numId w:val="6"/>
                    </w:numPr>
                    <w:spacing w:after="5" w:line="250" w:lineRule="auto"/>
                    <w:ind w:hanging="426"/>
                    <w:rPr>
                      <w:rFonts w:ascii="Source Sans Pro" w:hAnsi="Source Sans Pro"/>
                      <w:sz w:val="22"/>
                      <w:szCs w:val="22"/>
                    </w:rPr>
                  </w:pPr>
                  <w:r w:rsidRPr="000D2EE3">
                    <w:rPr>
                      <w:rFonts w:ascii="Source Sans Pro" w:hAnsi="Source Sans Pro"/>
                      <w:sz w:val="22"/>
                      <w:szCs w:val="22"/>
                    </w:rPr>
                    <w:t xml:space="preserve">Het verlagen van de huisvestingskosten van de vestiging Heinkenszand ad € 30.000 </w:t>
                  </w:r>
                </w:p>
                <w:p w14:paraId="70A5EB08" w14:textId="77777777" w:rsidR="00144A29" w:rsidRPr="000D2EE3" w:rsidRDefault="00144A29" w:rsidP="00144A29">
                  <w:pPr>
                    <w:ind w:left="436"/>
                    <w:rPr>
                      <w:rFonts w:ascii="Source Sans Pro" w:hAnsi="Source Sans Pro"/>
                      <w:sz w:val="22"/>
                      <w:szCs w:val="22"/>
                    </w:rPr>
                  </w:pPr>
                  <w:r w:rsidRPr="000D2EE3">
                    <w:rPr>
                      <w:rFonts w:ascii="Source Sans Pro" w:hAnsi="Source Sans Pro"/>
                      <w:sz w:val="22"/>
                      <w:szCs w:val="22"/>
                    </w:rPr>
                    <w:t>(</w:t>
                  </w:r>
                  <w:proofErr w:type="gramStart"/>
                  <w:r w:rsidRPr="000D2EE3">
                    <w:rPr>
                      <w:rFonts w:ascii="Source Sans Pro" w:hAnsi="Source Sans Pro"/>
                      <w:sz w:val="22"/>
                      <w:szCs w:val="22"/>
                    </w:rPr>
                    <w:t>optie</w:t>
                  </w:r>
                  <w:proofErr w:type="gramEnd"/>
                  <w:r w:rsidRPr="000D2EE3">
                    <w:rPr>
                      <w:rFonts w:ascii="Source Sans Pro" w:hAnsi="Source Sans Pro"/>
                      <w:sz w:val="22"/>
                      <w:szCs w:val="22"/>
                    </w:rPr>
                    <w:t xml:space="preserve"> c uit het collegevoorstel) </w:t>
                  </w:r>
                </w:p>
                <w:p w14:paraId="6986C781" w14:textId="5B9710B0" w:rsidR="00144A29" w:rsidRPr="000D2EE3" w:rsidRDefault="00144A29" w:rsidP="000D2EE3">
                  <w:pPr>
                    <w:numPr>
                      <w:ilvl w:val="0"/>
                      <w:numId w:val="6"/>
                    </w:numPr>
                    <w:spacing w:after="5" w:line="250" w:lineRule="auto"/>
                    <w:ind w:hanging="426"/>
                    <w:rPr>
                      <w:rFonts w:ascii="Source Sans Pro" w:hAnsi="Source Sans Pro"/>
                      <w:sz w:val="22"/>
                      <w:szCs w:val="22"/>
                    </w:rPr>
                  </w:pPr>
                  <w:r w:rsidRPr="000D2EE3">
                    <w:rPr>
                      <w:rFonts w:ascii="Source Sans Pro" w:hAnsi="Source Sans Pro"/>
                      <w:sz w:val="22"/>
                      <w:szCs w:val="22"/>
                    </w:rPr>
                    <w:t xml:space="preserve">Het -indien nodig- eenmalig dekken van een bedrag ad €26.300,- uit de algemene reserve (nieuw toegevoegde optie);  </w:t>
                  </w:r>
                </w:p>
              </w:tc>
              <w:tc>
                <w:tcPr>
                  <w:tcW w:w="1418" w:type="dxa"/>
                </w:tcPr>
                <w:p w14:paraId="72A090B4" w14:textId="544A4F88" w:rsidR="00144A29" w:rsidRDefault="00144A29" w:rsidP="00144A29">
                  <w:pPr>
                    <w:rPr>
                      <w:rFonts w:ascii="Source Sans Pro" w:hAnsi="Source Sans Pro"/>
                      <w:sz w:val="22"/>
                      <w:szCs w:val="22"/>
                    </w:rPr>
                  </w:pPr>
                  <w:r>
                    <w:rPr>
                      <w:rFonts w:ascii="Source Sans Pro" w:hAnsi="Source Sans Pro"/>
                      <w:sz w:val="22"/>
                      <w:szCs w:val="22"/>
                    </w:rPr>
                    <w:lastRenderedPageBreak/>
                    <w:t>SGP/CU aangenomen (CDA tegen)</w:t>
                  </w:r>
                </w:p>
              </w:tc>
              <w:tc>
                <w:tcPr>
                  <w:tcW w:w="1842" w:type="dxa"/>
                </w:tcPr>
                <w:p w14:paraId="14DC43D4" w14:textId="26A682D6" w:rsidR="00144A29" w:rsidRPr="00D012D7" w:rsidRDefault="00144A29" w:rsidP="00144A29">
                  <w:pPr>
                    <w:rPr>
                      <w:rFonts w:ascii="Source Sans Pro" w:hAnsi="Source Sans Pro"/>
                      <w:sz w:val="22"/>
                      <w:szCs w:val="22"/>
                    </w:rPr>
                  </w:pPr>
                  <w:r>
                    <w:rPr>
                      <w:rFonts w:ascii="Source Sans Pro" w:hAnsi="Source Sans Pro"/>
                      <w:sz w:val="22"/>
                      <w:szCs w:val="22"/>
                    </w:rPr>
                    <w:t>Raad 3 november 2022</w:t>
                  </w:r>
                </w:p>
              </w:tc>
              <w:tc>
                <w:tcPr>
                  <w:tcW w:w="2127" w:type="dxa"/>
                </w:tcPr>
                <w:p w14:paraId="6122C7FF" w14:textId="5CF60BA8" w:rsidR="00144A29" w:rsidRDefault="00144A29" w:rsidP="00144A29">
                  <w:pPr>
                    <w:rPr>
                      <w:rFonts w:ascii="Source Sans Pro" w:hAnsi="Source Sans Pro"/>
                      <w:sz w:val="22"/>
                      <w:szCs w:val="22"/>
                    </w:rPr>
                  </w:pPr>
                  <w:r>
                    <w:rPr>
                      <w:rFonts w:ascii="Source Sans Pro" w:hAnsi="Source Sans Pro"/>
                      <w:sz w:val="22"/>
                      <w:szCs w:val="22"/>
                    </w:rPr>
                    <w:t>Van de Plasse</w:t>
                  </w:r>
                </w:p>
              </w:tc>
              <w:tc>
                <w:tcPr>
                  <w:tcW w:w="1701" w:type="dxa"/>
                </w:tcPr>
                <w:p w14:paraId="0E5F7362" w14:textId="77777777" w:rsidR="00144A29" w:rsidRPr="00D012D7" w:rsidRDefault="00144A29" w:rsidP="00144A29">
                  <w:pPr>
                    <w:rPr>
                      <w:rFonts w:ascii="Source Sans Pro" w:hAnsi="Source Sans Pro"/>
                      <w:sz w:val="22"/>
                      <w:szCs w:val="22"/>
                    </w:rPr>
                  </w:pPr>
                </w:p>
              </w:tc>
              <w:tc>
                <w:tcPr>
                  <w:tcW w:w="1275" w:type="dxa"/>
                </w:tcPr>
                <w:p w14:paraId="7EDA1FBC" w14:textId="3FD93857" w:rsidR="00144A29" w:rsidRPr="00D012D7" w:rsidRDefault="00144A29" w:rsidP="00144A29">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110064CA" w14:textId="77777777" w:rsidR="00144A29" w:rsidRPr="00D012D7" w:rsidRDefault="00144A29" w:rsidP="00144A29">
                  <w:pPr>
                    <w:rPr>
                      <w:rFonts w:ascii="Source Sans Pro" w:hAnsi="Source Sans Pro"/>
                      <w:sz w:val="22"/>
                      <w:szCs w:val="22"/>
                    </w:rPr>
                  </w:pPr>
                </w:p>
              </w:tc>
            </w:tr>
            <w:tr w:rsidR="00144A29" w:rsidRPr="00D012D7" w14:paraId="01B4BAEB" w14:textId="77777777" w:rsidTr="00C1634C">
              <w:trPr>
                <w:jc w:val="center"/>
              </w:trPr>
              <w:tc>
                <w:tcPr>
                  <w:tcW w:w="15310" w:type="dxa"/>
                  <w:gridSpan w:val="8"/>
                </w:tcPr>
                <w:p w14:paraId="4E4D2C99" w14:textId="1F21626C" w:rsidR="00144A29" w:rsidRPr="00D012D7" w:rsidRDefault="00365D81" w:rsidP="00144A29">
                  <w:pPr>
                    <w:rPr>
                      <w:rFonts w:ascii="Source Sans Pro" w:hAnsi="Source Sans Pro"/>
                      <w:sz w:val="22"/>
                      <w:szCs w:val="22"/>
                    </w:rPr>
                  </w:pPr>
                  <w:hyperlink r:id="rId11" w:history="1">
                    <w:r w:rsidR="00144A29" w:rsidRPr="00D125A6">
                      <w:rPr>
                        <w:rStyle w:val="Hyperlink"/>
                        <w:rFonts w:ascii="Source Sans Pro" w:hAnsi="Source Sans Pro"/>
                        <w:sz w:val="22"/>
                        <w:szCs w:val="22"/>
                      </w:rPr>
                      <w:t>https://borsele.raadsinformatie.nl/document/12006947/1/Amendement_03-11-2022_Onderzoek_aanpassen_bibliotheekfunctie_SGP_CU</w:t>
                    </w:r>
                  </w:hyperlink>
                  <w:r w:rsidR="00144A29">
                    <w:rPr>
                      <w:rFonts w:ascii="Source Sans Pro" w:hAnsi="Source Sans Pro"/>
                      <w:sz w:val="22"/>
                      <w:szCs w:val="22"/>
                    </w:rPr>
                    <w:t xml:space="preserve"> </w:t>
                  </w:r>
                </w:p>
              </w:tc>
            </w:tr>
            <w:tr w:rsidR="00144A29" w:rsidRPr="00D012D7" w14:paraId="695F5E1D" w14:textId="77777777" w:rsidTr="00705EBC">
              <w:trPr>
                <w:jc w:val="center"/>
              </w:trPr>
              <w:tc>
                <w:tcPr>
                  <w:tcW w:w="1575" w:type="dxa"/>
                </w:tcPr>
                <w:p w14:paraId="16B41528" w14:textId="2E9FBE80" w:rsidR="00144A29" w:rsidRDefault="00144A29" w:rsidP="00144A29">
                  <w:pPr>
                    <w:rPr>
                      <w:rFonts w:ascii="Source Sans Pro" w:hAnsi="Source Sans Pro"/>
                      <w:sz w:val="22"/>
                      <w:szCs w:val="22"/>
                    </w:rPr>
                  </w:pPr>
                  <w:r>
                    <w:rPr>
                      <w:rFonts w:ascii="Source Sans Pro" w:hAnsi="Source Sans Pro"/>
                      <w:sz w:val="22"/>
                      <w:szCs w:val="22"/>
                    </w:rPr>
                    <w:t>Programmabegroting 23, hondenbelasting</w:t>
                  </w:r>
                </w:p>
              </w:tc>
              <w:tc>
                <w:tcPr>
                  <w:tcW w:w="4111" w:type="dxa"/>
                </w:tcPr>
                <w:p w14:paraId="159C5974" w14:textId="3643C002" w:rsidR="00144A29" w:rsidRDefault="00144A29" w:rsidP="00144A29">
                  <w:pPr>
                    <w:spacing w:after="160" w:line="259" w:lineRule="auto"/>
                    <w:rPr>
                      <w:rFonts w:ascii="Source Sans Pro" w:hAnsi="Source Sans Pro"/>
                      <w:sz w:val="22"/>
                      <w:szCs w:val="22"/>
                    </w:rPr>
                  </w:pPr>
                  <w:r>
                    <w:rPr>
                      <w:rFonts w:ascii="Source Sans Pro" w:hAnsi="Source Sans Pro"/>
                      <w:sz w:val="22"/>
                      <w:szCs w:val="22"/>
                    </w:rPr>
                    <w:t>Vanaf 2024 hondenbelasting definitief schrappen en voor 1 juli 23 met een structureel alternatief te komen</w:t>
                  </w:r>
                </w:p>
              </w:tc>
              <w:tc>
                <w:tcPr>
                  <w:tcW w:w="1418" w:type="dxa"/>
                </w:tcPr>
                <w:p w14:paraId="2A207A47" w14:textId="1FAC0994" w:rsidR="00144A29" w:rsidRDefault="00144A29" w:rsidP="00144A29">
                  <w:pPr>
                    <w:rPr>
                      <w:rFonts w:ascii="Source Sans Pro" w:hAnsi="Source Sans Pro"/>
                      <w:sz w:val="22"/>
                      <w:szCs w:val="22"/>
                    </w:rPr>
                  </w:pPr>
                  <w:r>
                    <w:rPr>
                      <w:rFonts w:ascii="Source Sans Pro" w:hAnsi="Source Sans Pro"/>
                      <w:sz w:val="22"/>
                      <w:szCs w:val="22"/>
                    </w:rPr>
                    <w:t>LPB, unaniem</w:t>
                  </w:r>
                </w:p>
              </w:tc>
              <w:tc>
                <w:tcPr>
                  <w:tcW w:w="1842" w:type="dxa"/>
                </w:tcPr>
                <w:p w14:paraId="3AFFC60B" w14:textId="734F1453" w:rsidR="00144A29" w:rsidRPr="00D012D7" w:rsidRDefault="00144A29" w:rsidP="00144A29">
                  <w:pPr>
                    <w:rPr>
                      <w:rFonts w:ascii="Source Sans Pro" w:hAnsi="Source Sans Pro"/>
                      <w:sz w:val="22"/>
                      <w:szCs w:val="22"/>
                    </w:rPr>
                  </w:pPr>
                  <w:r>
                    <w:rPr>
                      <w:rFonts w:ascii="Source Sans Pro" w:hAnsi="Source Sans Pro"/>
                      <w:sz w:val="22"/>
                      <w:szCs w:val="22"/>
                    </w:rPr>
                    <w:t>Raad 3 november 2022</w:t>
                  </w:r>
                </w:p>
              </w:tc>
              <w:tc>
                <w:tcPr>
                  <w:tcW w:w="2127" w:type="dxa"/>
                </w:tcPr>
                <w:p w14:paraId="015D5C15" w14:textId="3687FE8A" w:rsidR="00144A29" w:rsidRDefault="00144A29" w:rsidP="00144A29">
                  <w:pPr>
                    <w:rPr>
                      <w:rFonts w:ascii="Source Sans Pro" w:hAnsi="Source Sans Pro"/>
                      <w:sz w:val="22"/>
                      <w:szCs w:val="22"/>
                    </w:rPr>
                  </w:pPr>
                  <w:r>
                    <w:rPr>
                      <w:rFonts w:ascii="Source Sans Pro" w:hAnsi="Source Sans Pro"/>
                      <w:sz w:val="22"/>
                      <w:szCs w:val="22"/>
                    </w:rPr>
                    <w:t>Witkam</w:t>
                  </w:r>
                </w:p>
              </w:tc>
              <w:tc>
                <w:tcPr>
                  <w:tcW w:w="1701" w:type="dxa"/>
                </w:tcPr>
                <w:p w14:paraId="75A23B10" w14:textId="7388713F" w:rsidR="00144A29" w:rsidRPr="00D012D7" w:rsidRDefault="00144A29" w:rsidP="00144A29">
                  <w:pPr>
                    <w:rPr>
                      <w:rFonts w:ascii="Source Sans Pro" w:hAnsi="Source Sans Pro"/>
                      <w:sz w:val="22"/>
                      <w:szCs w:val="22"/>
                    </w:rPr>
                  </w:pPr>
                  <w:r>
                    <w:rPr>
                      <w:rFonts w:ascii="Source Sans Pro" w:hAnsi="Source Sans Pro"/>
                      <w:sz w:val="22"/>
                      <w:szCs w:val="22"/>
                    </w:rPr>
                    <w:t>Wordt meegenomen in de kadernota</w:t>
                  </w:r>
                </w:p>
              </w:tc>
              <w:tc>
                <w:tcPr>
                  <w:tcW w:w="1275" w:type="dxa"/>
                </w:tcPr>
                <w:p w14:paraId="6BC0BFCF" w14:textId="405D52ED" w:rsidR="00144A29" w:rsidRPr="00D012D7" w:rsidRDefault="00144A29" w:rsidP="00144A29">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5C8B5C43" w14:textId="77777777" w:rsidR="00144A29" w:rsidRPr="00D012D7" w:rsidRDefault="00144A29" w:rsidP="00144A29">
                  <w:pPr>
                    <w:rPr>
                      <w:rFonts w:ascii="Source Sans Pro" w:hAnsi="Source Sans Pro"/>
                      <w:sz w:val="22"/>
                      <w:szCs w:val="22"/>
                    </w:rPr>
                  </w:pPr>
                </w:p>
              </w:tc>
            </w:tr>
            <w:tr w:rsidR="00144A29" w:rsidRPr="00D012D7" w14:paraId="3BBC327C" w14:textId="77777777" w:rsidTr="00A208FE">
              <w:trPr>
                <w:jc w:val="center"/>
              </w:trPr>
              <w:tc>
                <w:tcPr>
                  <w:tcW w:w="15310" w:type="dxa"/>
                  <w:gridSpan w:val="8"/>
                </w:tcPr>
                <w:p w14:paraId="2A4BDF24" w14:textId="6A88FE3F" w:rsidR="00144A29" w:rsidRPr="00D012D7" w:rsidRDefault="00365D81" w:rsidP="00144A29">
                  <w:pPr>
                    <w:rPr>
                      <w:rFonts w:ascii="Source Sans Pro" w:hAnsi="Source Sans Pro"/>
                      <w:sz w:val="22"/>
                      <w:szCs w:val="22"/>
                    </w:rPr>
                  </w:pPr>
                  <w:hyperlink r:id="rId12" w:history="1">
                    <w:r w:rsidR="00144A29" w:rsidRPr="00D125A6">
                      <w:rPr>
                        <w:rStyle w:val="Hyperlink"/>
                        <w:rFonts w:ascii="Source Sans Pro" w:hAnsi="Source Sans Pro"/>
                        <w:sz w:val="22"/>
                        <w:szCs w:val="22"/>
                      </w:rPr>
                      <w:t>https://borsele.raadsinformatie.nl/document/12007134/1/Motie_LPB_Lokale_Partij_Borsele</w:t>
                    </w:r>
                  </w:hyperlink>
                  <w:r w:rsidR="00144A29">
                    <w:rPr>
                      <w:rFonts w:ascii="Source Sans Pro" w:hAnsi="Source Sans Pro"/>
                      <w:sz w:val="22"/>
                      <w:szCs w:val="22"/>
                    </w:rPr>
                    <w:t xml:space="preserve"> </w:t>
                  </w:r>
                </w:p>
              </w:tc>
            </w:tr>
            <w:tr w:rsidR="00144A29" w:rsidRPr="00D012D7" w14:paraId="5E69A9A7" w14:textId="77777777" w:rsidTr="00705EBC">
              <w:trPr>
                <w:jc w:val="center"/>
              </w:trPr>
              <w:tc>
                <w:tcPr>
                  <w:tcW w:w="1575" w:type="dxa"/>
                </w:tcPr>
                <w:p w14:paraId="201132EF" w14:textId="6C0D3F0C" w:rsidR="00144A29" w:rsidRDefault="00144A29" w:rsidP="00144A29">
                  <w:pPr>
                    <w:rPr>
                      <w:rFonts w:ascii="Source Sans Pro" w:hAnsi="Source Sans Pro"/>
                      <w:sz w:val="22"/>
                      <w:szCs w:val="22"/>
                    </w:rPr>
                  </w:pPr>
                  <w:r>
                    <w:rPr>
                      <w:rFonts w:ascii="Source Sans Pro" w:hAnsi="Source Sans Pro"/>
                      <w:sz w:val="22"/>
                      <w:szCs w:val="22"/>
                    </w:rPr>
                    <w:t>Adviesrecht en participatieplicht mbt buitenplanse omgevingsplan activiteiten</w:t>
                  </w:r>
                </w:p>
              </w:tc>
              <w:tc>
                <w:tcPr>
                  <w:tcW w:w="4111" w:type="dxa"/>
                </w:tcPr>
                <w:p w14:paraId="4EDBC5C0" w14:textId="78367B96" w:rsidR="00144A29" w:rsidRDefault="00144A29" w:rsidP="00144A29">
                  <w:pPr>
                    <w:spacing w:after="160" w:line="259" w:lineRule="auto"/>
                    <w:rPr>
                      <w:rFonts w:ascii="Source Sans Pro" w:hAnsi="Source Sans Pro"/>
                      <w:sz w:val="22"/>
                      <w:szCs w:val="22"/>
                    </w:rPr>
                  </w:pPr>
                  <w:r>
                    <w:rPr>
                      <w:rFonts w:ascii="Source Sans Pro" w:hAnsi="Source Sans Pro"/>
                      <w:sz w:val="22"/>
                      <w:szCs w:val="22"/>
                    </w:rPr>
                    <w:t>Tekstuele aanpassing van het besluit door het woord ‘en’ vervangen door ‘of’</w:t>
                  </w:r>
                </w:p>
              </w:tc>
              <w:tc>
                <w:tcPr>
                  <w:tcW w:w="1418" w:type="dxa"/>
                </w:tcPr>
                <w:p w14:paraId="7C52BB91" w14:textId="77777777" w:rsidR="00144A29" w:rsidRDefault="00144A29" w:rsidP="00144A29">
                  <w:pPr>
                    <w:rPr>
                      <w:rFonts w:ascii="Source Sans Pro" w:hAnsi="Source Sans Pro"/>
                      <w:sz w:val="22"/>
                      <w:szCs w:val="22"/>
                    </w:rPr>
                  </w:pPr>
                  <w:proofErr w:type="gramStart"/>
                  <w:r>
                    <w:rPr>
                      <w:rFonts w:ascii="Source Sans Pro" w:hAnsi="Source Sans Pro"/>
                      <w:sz w:val="22"/>
                      <w:szCs w:val="22"/>
                    </w:rPr>
                    <w:t>CDA,SGP</w:t>
                  </w:r>
                  <w:proofErr w:type="gramEnd"/>
                  <w:r>
                    <w:rPr>
                      <w:rFonts w:ascii="Source Sans Pro" w:hAnsi="Source Sans Pro"/>
                      <w:sz w:val="22"/>
                      <w:szCs w:val="22"/>
                    </w:rPr>
                    <w:t>/CU,PVDA,LPB</w:t>
                  </w:r>
                </w:p>
                <w:p w14:paraId="603E492A" w14:textId="4017D062" w:rsidR="00144A29" w:rsidRDefault="00144A29" w:rsidP="00144A29">
                  <w:pPr>
                    <w:rPr>
                      <w:rFonts w:ascii="Source Sans Pro" w:hAnsi="Source Sans Pro"/>
                      <w:sz w:val="22"/>
                      <w:szCs w:val="22"/>
                    </w:rPr>
                  </w:pPr>
                  <w:r>
                    <w:rPr>
                      <w:rFonts w:ascii="Source Sans Pro" w:hAnsi="Source Sans Pro"/>
                      <w:sz w:val="22"/>
                      <w:szCs w:val="22"/>
                    </w:rPr>
                    <w:t>Unaniem aangenomen</w:t>
                  </w:r>
                </w:p>
              </w:tc>
              <w:tc>
                <w:tcPr>
                  <w:tcW w:w="1842" w:type="dxa"/>
                </w:tcPr>
                <w:p w14:paraId="5089B81C" w14:textId="12049301" w:rsidR="00144A29" w:rsidRPr="00D012D7" w:rsidRDefault="00144A29" w:rsidP="00144A29">
                  <w:pPr>
                    <w:rPr>
                      <w:rFonts w:ascii="Source Sans Pro" w:hAnsi="Source Sans Pro"/>
                      <w:sz w:val="22"/>
                      <w:szCs w:val="22"/>
                    </w:rPr>
                  </w:pPr>
                  <w:r>
                    <w:rPr>
                      <w:rFonts w:ascii="Source Sans Pro" w:hAnsi="Source Sans Pro"/>
                      <w:sz w:val="22"/>
                      <w:szCs w:val="22"/>
                    </w:rPr>
                    <w:t>Raad 1 december 2022</w:t>
                  </w:r>
                </w:p>
              </w:tc>
              <w:tc>
                <w:tcPr>
                  <w:tcW w:w="2127" w:type="dxa"/>
                </w:tcPr>
                <w:p w14:paraId="4E68DA92" w14:textId="114338EC" w:rsidR="00144A29" w:rsidRDefault="00144A29" w:rsidP="00144A29">
                  <w:pPr>
                    <w:rPr>
                      <w:rFonts w:ascii="Source Sans Pro" w:hAnsi="Source Sans Pro"/>
                      <w:sz w:val="22"/>
                      <w:szCs w:val="22"/>
                    </w:rPr>
                  </w:pPr>
                  <w:r>
                    <w:rPr>
                      <w:rFonts w:ascii="Source Sans Pro" w:hAnsi="Source Sans Pro"/>
                      <w:sz w:val="22"/>
                      <w:szCs w:val="22"/>
                    </w:rPr>
                    <w:t>Weststrate</w:t>
                  </w:r>
                </w:p>
              </w:tc>
              <w:tc>
                <w:tcPr>
                  <w:tcW w:w="1701" w:type="dxa"/>
                </w:tcPr>
                <w:p w14:paraId="2795E90F" w14:textId="77777777" w:rsidR="00144A29" w:rsidRPr="00D012D7" w:rsidRDefault="00144A29" w:rsidP="00144A29">
                  <w:pPr>
                    <w:rPr>
                      <w:rFonts w:ascii="Source Sans Pro" w:hAnsi="Source Sans Pro"/>
                      <w:sz w:val="22"/>
                      <w:szCs w:val="22"/>
                    </w:rPr>
                  </w:pPr>
                </w:p>
              </w:tc>
              <w:tc>
                <w:tcPr>
                  <w:tcW w:w="1275" w:type="dxa"/>
                </w:tcPr>
                <w:p w14:paraId="3D1AAC02" w14:textId="50000565" w:rsidR="00144A29" w:rsidRPr="00D012D7" w:rsidRDefault="00144A29" w:rsidP="00144A29">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43458E1C" w14:textId="77777777" w:rsidR="00144A29" w:rsidRPr="00D012D7" w:rsidRDefault="00144A29" w:rsidP="00144A29">
                  <w:pPr>
                    <w:rPr>
                      <w:rFonts w:ascii="Source Sans Pro" w:hAnsi="Source Sans Pro"/>
                      <w:sz w:val="22"/>
                      <w:szCs w:val="22"/>
                    </w:rPr>
                  </w:pPr>
                </w:p>
              </w:tc>
            </w:tr>
            <w:tr w:rsidR="00144A29" w:rsidRPr="00D012D7" w14:paraId="73FAE627" w14:textId="77777777" w:rsidTr="0086403C">
              <w:trPr>
                <w:jc w:val="center"/>
              </w:trPr>
              <w:tc>
                <w:tcPr>
                  <w:tcW w:w="15310" w:type="dxa"/>
                  <w:gridSpan w:val="8"/>
                </w:tcPr>
                <w:p w14:paraId="5E36B642" w14:textId="1329D6B9" w:rsidR="00144A29" w:rsidRPr="00D012D7" w:rsidRDefault="00365D81" w:rsidP="00144A29">
                  <w:pPr>
                    <w:rPr>
                      <w:rFonts w:ascii="Source Sans Pro" w:hAnsi="Source Sans Pro"/>
                      <w:sz w:val="22"/>
                      <w:szCs w:val="22"/>
                    </w:rPr>
                  </w:pPr>
                  <w:hyperlink r:id="rId13" w:history="1">
                    <w:r w:rsidR="00144A29" w:rsidRPr="00045AE3">
                      <w:rPr>
                        <w:color w:val="0000FF"/>
                        <w:u w:val="single"/>
                      </w:rPr>
                      <w:t>Amendement_agendapunt_8_raadsvergadering_1_december (raadsinformatie.nl)</w:t>
                    </w:r>
                  </w:hyperlink>
                </w:p>
              </w:tc>
            </w:tr>
            <w:tr w:rsidR="00144A29" w:rsidRPr="00D012D7" w14:paraId="68C52493" w14:textId="77777777" w:rsidTr="00705EBC">
              <w:trPr>
                <w:jc w:val="center"/>
              </w:trPr>
              <w:tc>
                <w:tcPr>
                  <w:tcW w:w="1575" w:type="dxa"/>
                </w:tcPr>
                <w:p w14:paraId="696E9B5B" w14:textId="3E408F77" w:rsidR="00144A29" w:rsidRDefault="00144A29" w:rsidP="00144A29">
                  <w:pPr>
                    <w:rPr>
                      <w:rFonts w:ascii="Source Sans Pro" w:hAnsi="Source Sans Pro"/>
                      <w:sz w:val="22"/>
                      <w:szCs w:val="22"/>
                    </w:rPr>
                  </w:pPr>
                  <w:r>
                    <w:rPr>
                      <w:rFonts w:ascii="Source Sans Pro" w:hAnsi="Source Sans Pro"/>
                      <w:sz w:val="22"/>
                      <w:szCs w:val="22"/>
                    </w:rPr>
                    <w:t xml:space="preserve">Uitbreiding energie-infrastuctuur </w:t>
                  </w:r>
                  <w:r>
                    <w:rPr>
                      <w:rFonts w:ascii="Source Sans Pro" w:hAnsi="Source Sans Pro"/>
                      <w:sz w:val="22"/>
                      <w:szCs w:val="22"/>
                    </w:rPr>
                    <w:lastRenderedPageBreak/>
                    <w:t>in en rond Borsele</w:t>
                  </w:r>
                </w:p>
              </w:tc>
              <w:tc>
                <w:tcPr>
                  <w:tcW w:w="4111" w:type="dxa"/>
                </w:tcPr>
                <w:p w14:paraId="534AE838" w14:textId="4D6813AB" w:rsidR="00144A29" w:rsidRPr="00C27E37" w:rsidRDefault="00144A29" w:rsidP="000D2EE3">
                  <w:pPr>
                    <w:spacing w:after="160" w:line="259" w:lineRule="auto"/>
                    <w:rPr>
                      <w:rFonts w:ascii="Source Sans Pro" w:hAnsi="Source Sans Pro"/>
                      <w:sz w:val="22"/>
                      <w:szCs w:val="22"/>
                    </w:rPr>
                  </w:pPr>
                  <w:r w:rsidRPr="00C27E37">
                    <w:rPr>
                      <w:rFonts w:ascii="Source Sans Pro" w:hAnsi="Source Sans Pro"/>
                    </w:rPr>
                    <w:lastRenderedPageBreak/>
                    <w:t xml:space="preserve">-Aan TenneT en Ministerie EZK kenbaar te maken, dat er in de toekomst binnen de grenzen van Borsele de voorkeur wordt </w:t>
                  </w:r>
                  <w:r w:rsidRPr="00C27E37">
                    <w:rPr>
                      <w:rFonts w:ascii="Source Sans Pro" w:hAnsi="Source Sans Pro"/>
                    </w:rPr>
                    <w:lastRenderedPageBreak/>
                    <w:t>gegeven aan 1) ondergrondse tracés en 2) het plaatsen van vakwerkmasten;</w:t>
                  </w:r>
                  <w:r w:rsidRPr="00C27E37">
                    <w:rPr>
                      <w:rFonts w:ascii="Source Sans Pro" w:hAnsi="Source Sans Pro"/>
                    </w:rPr>
                    <w:br/>
                    <w:t xml:space="preserve">-De landschappelijke inpassing van toekomstige tracés beter zichtbaar moet worden gemaakt door middel van virtual reality presentatie; </w:t>
                  </w:r>
                  <w:r w:rsidRPr="00C27E37">
                    <w:rPr>
                      <w:rFonts w:ascii="Source Sans Pro" w:hAnsi="Source Sans Pro"/>
                    </w:rPr>
                    <w:br/>
                    <w:t>-Dit verzoek te delen met de andere stakeholders m.b.t. energie-infrastructuur in Zeeland e.a. (zie amendement)</w:t>
                  </w:r>
                </w:p>
              </w:tc>
              <w:tc>
                <w:tcPr>
                  <w:tcW w:w="1418" w:type="dxa"/>
                </w:tcPr>
                <w:p w14:paraId="7BBB9757" w14:textId="0284DE65" w:rsidR="00144A29" w:rsidRDefault="00144A29" w:rsidP="00144A29">
                  <w:pPr>
                    <w:rPr>
                      <w:rFonts w:ascii="Source Sans Pro" w:hAnsi="Source Sans Pro"/>
                      <w:sz w:val="22"/>
                      <w:szCs w:val="22"/>
                    </w:rPr>
                  </w:pPr>
                  <w:r>
                    <w:rPr>
                      <w:rFonts w:ascii="Source Sans Pro" w:hAnsi="Source Sans Pro"/>
                      <w:sz w:val="22"/>
                      <w:szCs w:val="22"/>
                    </w:rPr>
                    <w:lastRenderedPageBreak/>
                    <w:t>D66,</w:t>
                  </w:r>
                  <w:r w:rsidR="00C27E37">
                    <w:rPr>
                      <w:rFonts w:ascii="Source Sans Pro" w:hAnsi="Source Sans Pro"/>
                      <w:sz w:val="22"/>
                      <w:szCs w:val="22"/>
                    </w:rPr>
                    <w:t xml:space="preserve"> </w:t>
                  </w:r>
                  <w:r>
                    <w:rPr>
                      <w:rFonts w:ascii="Source Sans Pro" w:hAnsi="Source Sans Pro"/>
                      <w:sz w:val="22"/>
                      <w:szCs w:val="22"/>
                    </w:rPr>
                    <w:t>LPB,</w:t>
                  </w:r>
                  <w:r w:rsidR="00C27E37">
                    <w:rPr>
                      <w:rFonts w:ascii="Source Sans Pro" w:hAnsi="Source Sans Pro"/>
                      <w:sz w:val="22"/>
                      <w:szCs w:val="22"/>
                    </w:rPr>
                    <w:t xml:space="preserve"> </w:t>
                  </w:r>
                  <w:r>
                    <w:rPr>
                      <w:rFonts w:ascii="Source Sans Pro" w:hAnsi="Source Sans Pro"/>
                      <w:sz w:val="22"/>
                      <w:szCs w:val="22"/>
                    </w:rPr>
                    <w:t xml:space="preserve">SGP/CU. Unaniem </w:t>
                  </w:r>
                  <w:r>
                    <w:rPr>
                      <w:rFonts w:ascii="Source Sans Pro" w:hAnsi="Source Sans Pro"/>
                      <w:sz w:val="22"/>
                      <w:szCs w:val="22"/>
                    </w:rPr>
                    <w:lastRenderedPageBreak/>
                    <w:t>aangenomen</w:t>
                  </w:r>
                </w:p>
              </w:tc>
              <w:tc>
                <w:tcPr>
                  <w:tcW w:w="1842" w:type="dxa"/>
                </w:tcPr>
                <w:p w14:paraId="66A9CD21" w14:textId="66B8CFEB" w:rsidR="00144A29" w:rsidRPr="00D012D7" w:rsidRDefault="00144A29" w:rsidP="00144A29">
                  <w:pPr>
                    <w:rPr>
                      <w:rFonts w:ascii="Source Sans Pro" w:hAnsi="Source Sans Pro"/>
                      <w:sz w:val="22"/>
                      <w:szCs w:val="22"/>
                    </w:rPr>
                  </w:pPr>
                  <w:r>
                    <w:rPr>
                      <w:rFonts w:ascii="Source Sans Pro" w:hAnsi="Source Sans Pro"/>
                      <w:sz w:val="22"/>
                      <w:szCs w:val="22"/>
                    </w:rPr>
                    <w:lastRenderedPageBreak/>
                    <w:t>Raad 1 december 2022</w:t>
                  </w:r>
                </w:p>
              </w:tc>
              <w:tc>
                <w:tcPr>
                  <w:tcW w:w="2127" w:type="dxa"/>
                </w:tcPr>
                <w:p w14:paraId="1B2F53D1" w14:textId="6DCDA9A3" w:rsidR="00144A29" w:rsidRDefault="00144A29" w:rsidP="00144A29">
                  <w:pPr>
                    <w:rPr>
                      <w:rFonts w:ascii="Source Sans Pro" w:hAnsi="Source Sans Pro"/>
                      <w:sz w:val="22"/>
                      <w:szCs w:val="22"/>
                    </w:rPr>
                  </w:pPr>
                  <w:r>
                    <w:rPr>
                      <w:rFonts w:ascii="Source Sans Pro" w:hAnsi="Source Sans Pro"/>
                      <w:sz w:val="22"/>
                      <w:szCs w:val="22"/>
                    </w:rPr>
                    <w:t>Weststrate</w:t>
                  </w:r>
                </w:p>
              </w:tc>
              <w:tc>
                <w:tcPr>
                  <w:tcW w:w="1701" w:type="dxa"/>
                </w:tcPr>
                <w:p w14:paraId="01AF30D4" w14:textId="77777777" w:rsidR="00144A29" w:rsidRPr="00D012D7" w:rsidRDefault="00144A29" w:rsidP="00144A29">
                  <w:pPr>
                    <w:rPr>
                      <w:rFonts w:ascii="Source Sans Pro" w:hAnsi="Source Sans Pro"/>
                      <w:sz w:val="22"/>
                      <w:szCs w:val="22"/>
                    </w:rPr>
                  </w:pPr>
                </w:p>
              </w:tc>
              <w:tc>
                <w:tcPr>
                  <w:tcW w:w="1275" w:type="dxa"/>
                </w:tcPr>
                <w:p w14:paraId="38F0D576" w14:textId="77777777" w:rsidR="00144A29" w:rsidRPr="00D012D7" w:rsidRDefault="00144A29" w:rsidP="00144A29">
                  <w:pPr>
                    <w:rPr>
                      <w:rFonts w:ascii="Source Sans Pro" w:hAnsi="Source Sans Pro"/>
                      <w:sz w:val="22"/>
                      <w:szCs w:val="22"/>
                    </w:rPr>
                  </w:pPr>
                </w:p>
              </w:tc>
              <w:tc>
                <w:tcPr>
                  <w:tcW w:w="1261" w:type="dxa"/>
                </w:tcPr>
                <w:p w14:paraId="0A39DC4D" w14:textId="77777777" w:rsidR="00144A29" w:rsidRPr="00D012D7" w:rsidRDefault="00144A29" w:rsidP="00144A29">
                  <w:pPr>
                    <w:rPr>
                      <w:rFonts w:ascii="Source Sans Pro" w:hAnsi="Source Sans Pro"/>
                      <w:sz w:val="22"/>
                      <w:szCs w:val="22"/>
                    </w:rPr>
                  </w:pPr>
                </w:p>
              </w:tc>
            </w:tr>
            <w:tr w:rsidR="00144A29" w:rsidRPr="00D012D7" w14:paraId="1F0D4C01" w14:textId="77777777" w:rsidTr="009F0132">
              <w:trPr>
                <w:jc w:val="center"/>
              </w:trPr>
              <w:tc>
                <w:tcPr>
                  <w:tcW w:w="15310" w:type="dxa"/>
                  <w:gridSpan w:val="8"/>
                </w:tcPr>
                <w:p w14:paraId="0BE659BD" w14:textId="15AEF20C" w:rsidR="00144A29" w:rsidRPr="00D012D7" w:rsidRDefault="00365D81" w:rsidP="00144A29">
                  <w:pPr>
                    <w:rPr>
                      <w:rFonts w:ascii="Source Sans Pro" w:hAnsi="Source Sans Pro"/>
                      <w:sz w:val="22"/>
                      <w:szCs w:val="22"/>
                    </w:rPr>
                  </w:pPr>
                  <w:hyperlink r:id="rId14" w:history="1">
                    <w:r w:rsidR="00144A29" w:rsidRPr="00045AE3">
                      <w:rPr>
                        <w:color w:val="0000FF"/>
                        <w:u w:val="single"/>
                      </w:rPr>
                      <w:t>Motie_Vreemd_ao_vd_Dag_1_december_2022_def (raadsinformatie.nl)</w:t>
                    </w:r>
                  </w:hyperlink>
                </w:p>
              </w:tc>
            </w:tr>
            <w:tr w:rsidR="00144A29" w:rsidRPr="00D012D7" w14:paraId="4908547F" w14:textId="77777777" w:rsidTr="00705EBC">
              <w:trPr>
                <w:jc w:val="center"/>
              </w:trPr>
              <w:tc>
                <w:tcPr>
                  <w:tcW w:w="1575" w:type="dxa"/>
                </w:tcPr>
                <w:p w14:paraId="6E87813D" w14:textId="77777777" w:rsidR="00144A29" w:rsidRDefault="0008272B" w:rsidP="00144A29">
                  <w:pPr>
                    <w:rPr>
                      <w:rFonts w:ascii="Source Sans Pro" w:hAnsi="Source Sans Pro"/>
                      <w:sz w:val="22"/>
                      <w:szCs w:val="22"/>
                    </w:rPr>
                  </w:pPr>
                  <w:r>
                    <w:rPr>
                      <w:rFonts w:ascii="Source Sans Pro" w:hAnsi="Source Sans Pro"/>
                      <w:sz w:val="22"/>
                      <w:szCs w:val="22"/>
                    </w:rPr>
                    <w:t>Motie vreemd aan de orde</w:t>
                  </w:r>
                </w:p>
                <w:p w14:paraId="0A1244D0" w14:textId="6884CEEF" w:rsidR="0008272B" w:rsidRDefault="0008272B" w:rsidP="00144A29">
                  <w:pPr>
                    <w:rPr>
                      <w:rFonts w:ascii="Source Sans Pro" w:hAnsi="Source Sans Pro"/>
                      <w:sz w:val="22"/>
                      <w:szCs w:val="22"/>
                    </w:rPr>
                  </w:pPr>
                  <w:r>
                    <w:rPr>
                      <w:rFonts w:ascii="Source Sans Pro" w:hAnsi="Source Sans Pro"/>
                      <w:sz w:val="22"/>
                      <w:szCs w:val="22"/>
                    </w:rPr>
                    <w:t>Bevrijdinsgfeest ’24 / ‘25</w:t>
                  </w:r>
                </w:p>
              </w:tc>
              <w:tc>
                <w:tcPr>
                  <w:tcW w:w="4111" w:type="dxa"/>
                </w:tcPr>
                <w:p w14:paraId="79E689E5" w14:textId="1B72089F" w:rsidR="00144A29" w:rsidRDefault="0008272B" w:rsidP="00144A29">
                  <w:pPr>
                    <w:spacing w:after="160" w:line="259" w:lineRule="auto"/>
                    <w:rPr>
                      <w:rFonts w:ascii="Source Sans Pro" w:hAnsi="Source Sans Pro"/>
                      <w:sz w:val="22"/>
                      <w:szCs w:val="22"/>
                    </w:rPr>
                  </w:pPr>
                  <w:r>
                    <w:rPr>
                      <w:rFonts w:ascii="Source Sans Pro" w:hAnsi="Source Sans Pro"/>
                      <w:sz w:val="22"/>
                      <w:szCs w:val="22"/>
                    </w:rPr>
                    <w:t>Samen met andere relevante organisaties plan op te stellen om 80 jaar Slag om de Schelde in ’24 en ’25 te herdenken</w:t>
                  </w:r>
                </w:p>
              </w:tc>
              <w:tc>
                <w:tcPr>
                  <w:tcW w:w="1418" w:type="dxa"/>
                </w:tcPr>
                <w:p w14:paraId="1C450816" w14:textId="652FAEEC" w:rsidR="00144A29" w:rsidRDefault="0008272B" w:rsidP="00144A29">
                  <w:pPr>
                    <w:rPr>
                      <w:rFonts w:ascii="Source Sans Pro" w:hAnsi="Source Sans Pro"/>
                      <w:sz w:val="22"/>
                      <w:szCs w:val="22"/>
                    </w:rPr>
                  </w:pPr>
                  <w:r>
                    <w:rPr>
                      <w:rFonts w:ascii="Source Sans Pro" w:hAnsi="Source Sans Pro"/>
                      <w:sz w:val="22"/>
                      <w:szCs w:val="22"/>
                    </w:rPr>
                    <w:t>Unaniem ingediend en aangenomen</w:t>
                  </w:r>
                </w:p>
              </w:tc>
              <w:tc>
                <w:tcPr>
                  <w:tcW w:w="1842" w:type="dxa"/>
                </w:tcPr>
                <w:p w14:paraId="1F53EB11" w14:textId="245949C5" w:rsidR="00144A29" w:rsidRPr="00D012D7" w:rsidRDefault="0008272B" w:rsidP="00144A29">
                  <w:pPr>
                    <w:rPr>
                      <w:rFonts w:ascii="Source Sans Pro" w:hAnsi="Source Sans Pro"/>
                      <w:sz w:val="22"/>
                      <w:szCs w:val="22"/>
                    </w:rPr>
                  </w:pPr>
                  <w:r>
                    <w:rPr>
                      <w:rFonts w:ascii="Source Sans Pro" w:hAnsi="Source Sans Pro"/>
                      <w:sz w:val="22"/>
                      <w:szCs w:val="22"/>
                    </w:rPr>
                    <w:t>12 januari 2023</w:t>
                  </w:r>
                </w:p>
              </w:tc>
              <w:tc>
                <w:tcPr>
                  <w:tcW w:w="2127" w:type="dxa"/>
                </w:tcPr>
                <w:p w14:paraId="716DB20E" w14:textId="28937325" w:rsidR="00144A29" w:rsidRDefault="0008272B" w:rsidP="00144A29">
                  <w:pPr>
                    <w:rPr>
                      <w:rFonts w:ascii="Source Sans Pro" w:hAnsi="Source Sans Pro"/>
                      <w:sz w:val="22"/>
                      <w:szCs w:val="22"/>
                    </w:rPr>
                  </w:pPr>
                  <w:r>
                    <w:rPr>
                      <w:rFonts w:ascii="Source Sans Pro" w:hAnsi="Source Sans Pro"/>
                      <w:sz w:val="22"/>
                      <w:szCs w:val="22"/>
                    </w:rPr>
                    <w:t>Dijksterhuis</w:t>
                  </w:r>
                </w:p>
              </w:tc>
              <w:tc>
                <w:tcPr>
                  <w:tcW w:w="1701" w:type="dxa"/>
                </w:tcPr>
                <w:p w14:paraId="1854BCD9" w14:textId="77777777" w:rsidR="00144A29" w:rsidRPr="00D012D7" w:rsidRDefault="00144A29" w:rsidP="00144A29">
                  <w:pPr>
                    <w:rPr>
                      <w:rFonts w:ascii="Source Sans Pro" w:hAnsi="Source Sans Pro"/>
                      <w:sz w:val="22"/>
                      <w:szCs w:val="22"/>
                    </w:rPr>
                  </w:pPr>
                </w:p>
              </w:tc>
              <w:tc>
                <w:tcPr>
                  <w:tcW w:w="1275" w:type="dxa"/>
                </w:tcPr>
                <w:p w14:paraId="05DD8AC1" w14:textId="77777777" w:rsidR="00144A29" w:rsidRPr="00D012D7" w:rsidRDefault="00144A29" w:rsidP="00144A29">
                  <w:pPr>
                    <w:rPr>
                      <w:rFonts w:ascii="Source Sans Pro" w:hAnsi="Source Sans Pro"/>
                      <w:sz w:val="22"/>
                      <w:szCs w:val="22"/>
                    </w:rPr>
                  </w:pPr>
                </w:p>
              </w:tc>
              <w:tc>
                <w:tcPr>
                  <w:tcW w:w="1261" w:type="dxa"/>
                </w:tcPr>
                <w:p w14:paraId="1F20D140" w14:textId="77777777" w:rsidR="00144A29" w:rsidRPr="00D012D7" w:rsidRDefault="00144A29" w:rsidP="00144A29">
                  <w:pPr>
                    <w:rPr>
                      <w:rFonts w:ascii="Source Sans Pro" w:hAnsi="Source Sans Pro"/>
                      <w:sz w:val="22"/>
                      <w:szCs w:val="22"/>
                    </w:rPr>
                  </w:pPr>
                </w:p>
              </w:tc>
            </w:tr>
            <w:tr w:rsidR="0008272B" w:rsidRPr="00D012D7" w14:paraId="3CD9963F" w14:textId="77777777" w:rsidTr="00442CF3">
              <w:trPr>
                <w:jc w:val="center"/>
              </w:trPr>
              <w:tc>
                <w:tcPr>
                  <w:tcW w:w="15310" w:type="dxa"/>
                  <w:gridSpan w:val="8"/>
                </w:tcPr>
                <w:p w14:paraId="423315D6" w14:textId="65ADAD0A" w:rsidR="0008272B" w:rsidRPr="00D012D7" w:rsidRDefault="00365D81" w:rsidP="00144A29">
                  <w:pPr>
                    <w:rPr>
                      <w:rFonts w:ascii="Source Sans Pro" w:hAnsi="Source Sans Pro"/>
                      <w:sz w:val="22"/>
                      <w:szCs w:val="22"/>
                    </w:rPr>
                  </w:pPr>
                  <w:hyperlink r:id="rId15" w:history="1">
                    <w:r w:rsidR="00123A35" w:rsidRPr="00123A35">
                      <w:rPr>
                        <w:color w:val="0000FF"/>
                        <w:u w:val="single"/>
                      </w:rPr>
                      <w:t>Motie_SGP-CU_80_jaar_Slag_om_de_Schelde_ (raadsinformatie.nl)</w:t>
                    </w:r>
                  </w:hyperlink>
                </w:p>
              </w:tc>
            </w:tr>
            <w:tr w:rsidR="00144A29" w:rsidRPr="00D012D7" w14:paraId="2E218AF1" w14:textId="77777777" w:rsidTr="00705EBC">
              <w:trPr>
                <w:jc w:val="center"/>
              </w:trPr>
              <w:tc>
                <w:tcPr>
                  <w:tcW w:w="1575" w:type="dxa"/>
                </w:tcPr>
                <w:p w14:paraId="4E5006AC" w14:textId="63C5CCFE" w:rsidR="00144A29" w:rsidRDefault="0008272B" w:rsidP="00144A29">
                  <w:pPr>
                    <w:rPr>
                      <w:rFonts w:ascii="Source Sans Pro" w:hAnsi="Source Sans Pro"/>
                      <w:sz w:val="22"/>
                      <w:szCs w:val="22"/>
                    </w:rPr>
                  </w:pPr>
                  <w:r>
                    <w:rPr>
                      <w:rFonts w:ascii="Source Sans Pro" w:hAnsi="Source Sans Pro"/>
                      <w:sz w:val="22"/>
                      <w:szCs w:val="22"/>
                    </w:rPr>
                    <w:t xml:space="preserve">Amendement </w:t>
                  </w:r>
                </w:p>
              </w:tc>
              <w:tc>
                <w:tcPr>
                  <w:tcW w:w="4111" w:type="dxa"/>
                </w:tcPr>
                <w:p w14:paraId="6F1CC927" w14:textId="059AE7E0" w:rsidR="00144A29" w:rsidRDefault="00224D10" w:rsidP="00144A29">
                  <w:pPr>
                    <w:spacing w:after="160" w:line="259" w:lineRule="auto"/>
                    <w:rPr>
                      <w:rFonts w:ascii="Source Sans Pro" w:hAnsi="Source Sans Pro"/>
                      <w:sz w:val="22"/>
                      <w:szCs w:val="22"/>
                    </w:rPr>
                  </w:pPr>
                  <w:r>
                    <w:rPr>
                      <w:rFonts w:ascii="Source Sans Pro" w:hAnsi="Source Sans Pro"/>
                      <w:sz w:val="22"/>
                      <w:szCs w:val="22"/>
                    </w:rPr>
                    <w:t>Aangepaste zienswijze in te dienen</w:t>
                  </w:r>
                </w:p>
              </w:tc>
              <w:tc>
                <w:tcPr>
                  <w:tcW w:w="1418" w:type="dxa"/>
                </w:tcPr>
                <w:p w14:paraId="3E5DD7C0" w14:textId="3045EA47" w:rsidR="00144A29" w:rsidRDefault="00224D10" w:rsidP="00144A29">
                  <w:pPr>
                    <w:rPr>
                      <w:rFonts w:ascii="Source Sans Pro" w:hAnsi="Source Sans Pro"/>
                      <w:sz w:val="22"/>
                      <w:szCs w:val="22"/>
                    </w:rPr>
                  </w:pPr>
                  <w:r>
                    <w:rPr>
                      <w:rFonts w:ascii="Source Sans Pro" w:hAnsi="Source Sans Pro"/>
                      <w:sz w:val="22"/>
                      <w:szCs w:val="22"/>
                    </w:rPr>
                    <w:t>Unaniem aangenomen</w:t>
                  </w:r>
                </w:p>
              </w:tc>
              <w:tc>
                <w:tcPr>
                  <w:tcW w:w="1842" w:type="dxa"/>
                </w:tcPr>
                <w:p w14:paraId="312AC0E2" w14:textId="6E70D06D" w:rsidR="00144A29" w:rsidRPr="00D012D7" w:rsidRDefault="00895D43" w:rsidP="00144A29">
                  <w:pPr>
                    <w:rPr>
                      <w:rFonts w:ascii="Source Sans Pro" w:hAnsi="Source Sans Pro"/>
                      <w:sz w:val="22"/>
                      <w:szCs w:val="22"/>
                    </w:rPr>
                  </w:pPr>
                  <w:r>
                    <w:rPr>
                      <w:rFonts w:ascii="Source Sans Pro" w:hAnsi="Source Sans Pro"/>
                      <w:sz w:val="22"/>
                      <w:szCs w:val="22"/>
                    </w:rPr>
                    <w:t>12 januari 2023</w:t>
                  </w:r>
                </w:p>
              </w:tc>
              <w:tc>
                <w:tcPr>
                  <w:tcW w:w="2127" w:type="dxa"/>
                </w:tcPr>
                <w:p w14:paraId="503679AA" w14:textId="642DBEBD" w:rsidR="00144A29" w:rsidRDefault="00171163" w:rsidP="00144A29">
                  <w:pPr>
                    <w:rPr>
                      <w:rFonts w:ascii="Source Sans Pro" w:hAnsi="Source Sans Pro"/>
                      <w:sz w:val="22"/>
                      <w:szCs w:val="22"/>
                    </w:rPr>
                  </w:pPr>
                  <w:r>
                    <w:rPr>
                      <w:rFonts w:ascii="Source Sans Pro" w:hAnsi="Source Sans Pro"/>
                      <w:sz w:val="22"/>
                      <w:szCs w:val="22"/>
                    </w:rPr>
                    <w:t>Weststrate</w:t>
                  </w:r>
                </w:p>
              </w:tc>
              <w:tc>
                <w:tcPr>
                  <w:tcW w:w="1701" w:type="dxa"/>
                </w:tcPr>
                <w:p w14:paraId="54E6473F" w14:textId="3C9EC257" w:rsidR="00144A29" w:rsidRPr="00D012D7" w:rsidRDefault="00171163" w:rsidP="00144A29">
                  <w:pPr>
                    <w:rPr>
                      <w:rFonts w:ascii="Source Sans Pro" w:hAnsi="Source Sans Pro"/>
                      <w:sz w:val="22"/>
                      <w:szCs w:val="22"/>
                    </w:rPr>
                  </w:pPr>
                  <w:r>
                    <w:rPr>
                      <w:rFonts w:ascii="Source Sans Pro" w:hAnsi="Source Sans Pro"/>
                      <w:sz w:val="22"/>
                      <w:szCs w:val="22"/>
                    </w:rPr>
                    <w:t>Aangepaste zienswijze ingediend</w:t>
                  </w:r>
                </w:p>
              </w:tc>
              <w:tc>
                <w:tcPr>
                  <w:tcW w:w="1275" w:type="dxa"/>
                </w:tcPr>
                <w:p w14:paraId="21482995" w14:textId="1B18671C" w:rsidR="00144A29" w:rsidRPr="00D012D7" w:rsidRDefault="00171163" w:rsidP="00144A29">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68700FF8" w14:textId="77777777" w:rsidR="00144A29" w:rsidRPr="00D012D7" w:rsidRDefault="00144A29" w:rsidP="00144A29">
                  <w:pPr>
                    <w:rPr>
                      <w:rFonts w:ascii="Source Sans Pro" w:hAnsi="Source Sans Pro"/>
                      <w:sz w:val="22"/>
                      <w:szCs w:val="22"/>
                    </w:rPr>
                  </w:pPr>
                </w:p>
              </w:tc>
            </w:tr>
            <w:tr w:rsidR="00171163" w:rsidRPr="00D012D7" w14:paraId="38F4AC7A" w14:textId="77777777" w:rsidTr="00645713">
              <w:trPr>
                <w:jc w:val="center"/>
              </w:trPr>
              <w:tc>
                <w:tcPr>
                  <w:tcW w:w="15310" w:type="dxa"/>
                  <w:gridSpan w:val="8"/>
                </w:tcPr>
                <w:p w14:paraId="018DD36D" w14:textId="54354A63" w:rsidR="00171163" w:rsidRPr="00D012D7" w:rsidRDefault="00365D81" w:rsidP="00144A29">
                  <w:pPr>
                    <w:rPr>
                      <w:rFonts w:ascii="Source Sans Pro" w:hAnsi="Source Sans Pro"/>
                      <w:sz w:val="22"/>
                      <w:szCs w:val="22"/>
                    </w:rPr>
                  </w:pPr>
                  <w:hyperlink r:id="rId16" w:history="1">
                    <w:r w:rsidR="00123A35" w:rsidRPr="00123A35">
                      <w:rPr>
                        <w:color w:val="0000FF"/>
                        <w:u w:val="single"/>
                      </w:rPr>
                      <w:t>Amendement_zienswijze_OLAZ_12_01_23 (raadsinformatie.nl)</w:t>
                    </w:r>
                  </w:hyperlink>
                </w:p>
              </w:tc>
            </w:tr>
            <w:tr w:rsidR="00144A29" w:rsidRPr="00D012D7" w14:paraId="751A1A14" w14:textId="77777777" w:rsidTr="00705EBC">
              <w:trPr>
                <w:jc w:val="center"/>
              </w:trPr>
              <w:tc>
                <w:tcPr>
                  <w:tcW w:w="1575" w:type="dxa"/>
                </w:tcPr>
                <w:p w14:paraId="7FD97240" w14:textId="15E38DB7" w:rsidR="00144A29" w:rsidRDefault="006F33A3" w:rsidP="00144A29">
                  <w:pPr>
                    <w:rPr>
                      <w:rFonts w:ascii="Source Sans Pro" w:hAnsi="Source Sans Pro"/>
                      <w:sz w:val="22"/>
                      <w:szCs w:val="22"/>
                    </w:rPr>
                  </w:pPr>
                  <w:r>
                    <w:rPr>
                      <w:rFonts w:ascii="Source Sans Pro" w:hAnsi="Source Sans Pro"/>
                      <w:sz w:val="22"/>
                      <w:szCs w:val="22"/>
                    </w:rPr>
                    <w:t>Motie Vreemd ad orde van de dag</w:t>
                  </w:r>
                </w:p>
              </w:tc>
              <w:tc>
                <w:tcPr>
                  <w:tcW w:w="4111" w:type="dxa"/>
                </w:tcPr>
                <w:p w14:paraId="54010E44" w14:textId="4AACDB66" w:rsidR="00144A29" w:rsidRDefault="006F33A3" w:rsidP="00144A29">
                  <w:pPr>
                    <w:spacing w:after="160" w:line="259" w:lineRule="auto"/>
                    <w:rPr>
                      <w:rFonts w:ascii="Source Sans Pro" w:hAnsi="Source Sans Pro"/>
                      <w:sz w:val="22"/>
                      <w:szCs w:val="22"/>
                    </w:rPr>
                  </w:pPr>
                  <w:r>
                    <w:rPr>
                      <w:rFonts w:ascii="Source Sans Pro" w:hAnsi="Source Sans Pro"/>
                      <w:sz w:val="22"/>
                      <w:szCs w:val="22"/>
                    </w:rPr>
                    <w:t>Per inwoner 1 euro overmaken op Giro 555 van de SHO</w:t>
                  </w:r>
                </w:p>
              </w:tc>
              <w:tc>
                <w:tcPr>
                  <w:tcW w:w="1418" w:type="dxa"/>
                </w:tcPr>
                <w:p w14:paraId="478D1AD9" w14:textId="52A13B52" w:rsidR="00144A29" w:rsidRDefault="006F33A3" w:rsidP="00144A29">
                  <w:pPr>
                    <w:rPr>
                      <w:rFonts w:ascii="Source Sans Pro" w:hAnsi="Source Sans Pro"/>
                      <w:sz w:val="22"/>
                      <w:szCs w:val="22"/>
                    </w:rPr>
                  </w:pPr>
                  <w:r>
                    <w:rPr>
                      <w:rFonts w:ascii="Source Sans Pro" w:hAnsi="Source Sans Pro"/>
                      <w:sz w:val="22"/>
                      <w:szCs w:val="22"/>
                    </w:rPr>
                    <w:t>Unaniem ingediend en aangenomen</w:t>
                  </w:r>
                </w:p>
              </w:tc>
              <w:tc>
                <w:tcPr>
                  <w:tcW w:w="1842" w:type="dxa"/>
                </w:tcPr>
                <w:p w14:paraId="0B4BD000" w14:textId="0446FF2B" w:rsidR="00144A29" w:rsidRPr="00D012D7" w:rsidRDefault="006F33A3" w:rsidP="00144A29">
                  <w:pPr>
                    <w:rPr>
                      <w:rFonts w:ascii="Source Sans Pro" w:hAnsi="Source Sans Pro"/>
                      <w:sz w:val="22"/>
                      <w:szCs w:val="22"/>
                    </w:rPr>
                  </w:pPr>
                  <w:r>
                    <w:rPr>
                      <w:rFonts w:ascii="Source Sans Pro" w:hAnsi="Source Sans Pro"/>
                      <w:sz w:val="22"/>
                      <w:szCs w:val="22"/>
                    </w:rPr>
                    <w:t>2 maart 2023</w:t>
                  </w:r>
                </w:p>
              </w:tc>
              <w:tc>
                <w:tcPr>
                  <w:tcW w:w="2127" w:type="dxa"/>
                </w:tcPr>
                <w:p w14:paraId="76774951" w14:textId="2B0F28EC" w:rsidR="00144A29" w:rsidRDefault="006C64BD" w:rsidP="00144A29">
                  <w:pPr>
                    <w:rPr>
                      <w:rFonts w:ascii="Source Sans Pro" w:hAnsi="Source Sans Pro"/>
                      <w:sz w:val="22"/>
                      <w:szCs w:val="22"/>
                    </w:rPr>
                  </w:pPr>
                  <w:r>
                    <w:rPr>
                      <w:rFonts w:ascii="Source Sans Pro" w:hAnsi="Source Sans Pro"/>
                      <w:sz w:val="22"/>
                      <w:szCs w:val="22"/>
                    </w:rPr>
                    <w:t>Van de Plasse</w:t>
                  </w:r>
                </w:p>
              </w:tc>
              <w:tc>
                <w:tcPr>
                  <w:tcW w:w="1701" w:type="dxa"/>
                </w:tcPr>
                <w:p w14:paraId="5944A6E7" w14:textId="77777777" w:rsidR="00144A29" w:rsidRPr="00D012D7" w:rsidRDefault="00144A29" w:rsidP="00144A29">
                  <w:pPr>
                    <w:rPr>
                      <w:rFonts w:ascii="Source Sans Pro" w:hAnsi="Source Sans Pro"/>
                      <w:sz w:val="22"/>
                      <w:szCs w:val="22"/>
                    </w:rPr>
                  </w:pPr>
                </w:p>
              </w:tc>
              <w:tc>
                <w:tcPr>
                  <w:tcW w:w="1275" w:type="dxa"/>
                </w:tcPr>
                <w:p w14:paraId="39C3DD23" w14:textId="77777777" w:rsidR="00144A29" w:rsidRPr="00D012D7" w:rsidRDefault="00144A29" w:rsidP="00144A29">
                  <w:pPr>
                    <w:rPr>
                      <w:rFonts w:ascii="Source Sans Pro" w:hAnsi="Source Sans Pro"/>
                      <w:sz w:val="22"/>
                      <w:szCs w:val="22"/>
                    </w:rPr>
                  </w:pPr>
                </w:p>
              </w:tc>
              <w:tc>
                <w:tcPr>
                  <w:tcW w:w="1261" w:type="dxa"/>
                </w:tcPr>
                <w:p w14:paraId="2A074CCD" w14:textId="77777777" w:rsidR="00144A29" w:rsidRPr="00D012D7" w:rsidRDefault="00144A29" w:rsidP="00144A29">
                  <w:pPr>
                    <w:rPr>
                      <w:rFonts w:ascii="Source Sans Pro" w:hAnsi="Source Sans Pro"/>
                      <w:sz w:val="22"/>
                      <w:szCs w:val="22"/>
                    </w:rPr>
                  </w:pPr>
                </w:p>
              </w:tc>
            </w:tr>
            <w:tr w:rsidR="00735CA7" w:rsidRPr="00D012D7" w14:paraId="69EC9744" w14:textId="77777777" w:rsidTr="000854E7">
              <w:trPr>
                <w:jc w:val="center"/>
              </w:trPr>
              <w:tc>
                <w:tcPr>
                  <w:tcW w:w="15310" w:type="dxa"/>
                  <w:gridSpan w:val="8"/>
                </w:tcPr>
                <w:p w14:paraId="1ACA9CC3" w14:textId="508C838B" w:rsidR="00365D81" w:rsidRPr="00D012D7" w:rsidRDefault="00365D81" w:rsidP="00365D81">
                  <w:pPr>
                    <w:rPr>
                      <w:rFonts w:ascii="Source Sans Pro" w:hAnsi="Source Sans Pro"/>
                      <w:sz w:val="22"/>
                      <w:szCs w:val="22"/>
                    </w:rPr>
                  </w:pPr>
                  <w:hyperlink r:id="rId17" w:history="1">
                    <w:r w:rsidRPr="00F07636">
                      <w:rPr>
                        <w:rStyle w:val="Hyperlink"/>
                        <w:rFonts w:ascii="Source Sans Pro" w:hAnsi="Source Sans Pro"/>
                        <w:sz w:val="22"/>
                        <w:szCs w:val="22"/>
                      </w:rPr>
                      <w:t>https://borsele.notubiz.nl/document/12480067/1/Motie_vreemd_Hulp_aardbeving_2023_03_02_V3</w:t>
                    </w:r>
                  </w:hyperlink>
                </w:p>
              </w:tc>
            </w:tr>
            <w:tr w:rsidR="00735CA7" w:rsidRPr="00D012D7" w14:paraId="28768CB9" w14:textId="77777777" w:rsidTr="00A972E5">
              <w:trPr>
                <w:jc w:val="center"/>
              </w:trPr>
              <w:tc>
                <w:tcPr>
                  <w:tcW w:w="1575" w:type="dxa"/>
                </w:tcPr>
                <w:p w14:paraId="5AF2AD27" w14:textId="77777777" w:rsidR="00735CA7" w:rsidRDefault="00735CA7" w:rsidP="00A972E5">
                  <w:pPr>
                    <w:rPr>
                      <w:rFonts w:ascii="Source Sans Pro" w:hAnsi="Source Sans Pro"/>
                      <w:sz w:val="22"/>
                      <w:szCs w:val="22"/>
                    </w:rPr>
                  </w:pPr>
                </w:p>
              </w:tc>
              <w:tc>
                <w:tcPr>
                  <w:tcW w:w="4111" w:type="dxa"/>
                </w:tcPr>
                <w:p w14:paraId="2AE9A383" w14:textId="77777777" w:rsidR="00735CA7" w:rsidRDefault="00735CA7" w:rsidP="00A972E5">
                  <w:pPr>
                    <w:spacing w:after="160" w:line="259" w:lineRule="auto"/>
                    <w:rPr>
                      <w:rFonts w:ascii="Source Sans Pro" w:hAnsi="Source Sans Pro"/>
                      <w:sz w:val="22"/>
                      <w:szCs w:val="22"/>
                    </w:rPr>
                  </w:pPr>
                </w:p>
              </w:tc>
              <w:tc>
                <w:tcPr>
                  <w:tcW w:w="1418" w:type="dxa"/>
                </w:tcPr>
                <w:p w14:paraId="6032931B" w14:textId="77777777" w:rsidR="00735CA7" w:rsidRDefault="00735CA7" w:rsidP="00A972E5">
                  <w:pPr>
                    <w:rPr>
                      <w:rFonts w:ascii="Source Sans Pro" w:hAnsi="Source Sans Pro"/>
                      <w:sz w:val="22"/>
                      <w:szCs w:val="22"/>
                    </w:rPr>
                  </w:pPr>
                </w:p>
              </w:tc>
              <w:tc>
                <w:tcPr>
                  <w:tcW w:w="1842" w:type="dxa"/>
                </w:tcPr>
                <w:p w14:paraId="0F426DB2" w14:textId="77777777" w:rsidR="00735CA7" w:rsidRPr="00D012D7" w:rsidRDefault="00735CA7" w:rsidP="00A972E5">
                  <w:pPr>
                    <w:rPr>
                      <w:rFonts w:ascii="Source Sans Pro" w:hAnsi="Source Sans Pro"/>
                      <w:sz w:val="22"/>
                      <w:szCs w:val="22"/>
                    </w:rPr>
                  </w:pPr>
                </w:p>
              </w:tc>
              <w:tc>
                <w:tcPr>
                  <w:tcW w:w="2127" w:type="dxa"/>
                </w:tcPr>
                <w:p w14:paraId="0276F4F3" w14:textId="77777777" w:rsidR="00735CA7" w:rsidRDefault="00735CA7" w:rsidP="00A972E5">
                  <w:pPr>
                    <w:rPr>
                      <w:rFonts w:ascii="Source Sans Pro" w:hAnsi="Source Sans Pro"/>
                      <w:sz w:val="22"/>
                      <w:szCs w:val="22"/>
                    </w:rPr>
                  </w:pPr>
                </w:p>
              </w:tc>
              <w:tc>
                <w:tcPr>
                  <w:tcW w:w="1701" w:type="dxa"/>
                </w:tcPr>
                <w:p w14:paraId="289FB2FE" w14:textId="77777777" w:rsidR="00735CA7" w:rsidRPr="00D012D7" w:rsidRDefault="00735CA7" w:rsidP="00A972E5">
                  <w:pPr>
                    <w:rPr>
                      <w:rFonts w:ascii="Source Sans Pro" w:hAnsi="Source Sans Pro"/>
                      <w:sz w:val="22"/>
                      <w:szCs w:val="22"/>
                    </w:rPr>
                  </w:pPr>
                </w:p>
              </w:tc>
              <w:tc>
                <w:tcPr>
                  <w:tcW w:w="1275" w:type="dxa"/>
                </w:tcPr>
                <w:p w14:paraId="11A29445" w14:textId="77777777" w:rsidR="00735CA7" w:rsidRPr="00D012D7" w:rsidRDefault="00735CA7" w:rsidP="00A972E5">
                  <w:pPr>
                    <w:rPr>
                      <w:rFonts w:ascii="Source Sans Pro" w:hAnsi="Source Sans Pro"/>
                      <w:sz w:val="22"/>
                      <w:szCs w:val="22"/>
                    </w:rPr>
                  </w:pPr>
                </w:p>
              </w:tc>
              <w:tc>
                <w:tcPr>
                  <w:tcW w:w="1261" w:type="dxa"/>
                </w:tcPr>
                <w:p w14:paraId="251EC4F4" w14:textId="77777777" w:rsidR="00735CA7" w:rsidRPr="00D012D7" w:rsidRDefault="00735CA7" w:rsidP="00A972E5">
                  <w:pPr>
                    <w:rPr>
                      <w:rFonts w:ascii="Source Sans Pro" w:hAnsi="Source Sans Pro"/>
                      <w:sz w:val="22"/>
                      <w:szCs w:val="22"/>
                    </w:rPr>
                  </w:pPr>
                </w:p>
              </w:tc>
            </w:tr>
            <w:tr w:rsidR="00735CA7" w:rsidRPr="00D012D7" w14:paraId="4D7FBE55" w14:textId="77777777" w:rsidTr="00A972E5">
              <w:trPr>
                <w:jc w:val="center"/>
              </w:trPr>
              <w:tc>
                <w:tcPr>
                  <w:tcW w:w="1575" w:type="dxa"/>
                </w:tcPr>
                <w:p w14:paraId="7138C3CB" w14:textId="77777777" w:rsidR="00735CA7" w:rsidRDefault="00735CA7" w:rsidP="00A972E5">
                  <w:pPr>
                    <w:rPr>
                      <w:rFonts w:ascii="Source Sans Pro" w:hAnsi="Source Sans Pro"/>
                      <w:sz w:val="22"/>
                      <w:szCs w:val="22"/>
                    </w:rPr>
                  </w:pPr>
                </w:p>
              </w:tc>
              <w:tc>
                <w:tcPr>
                  <w:tcW w:w="4111" w:type="dxa"/>
                </w:tcPr>
                <w:p w14:paraId="29BC3C95" w14:textId="77777777" w:rsidR="00735CA7" w:rsidRDefault="00735CA7" w:rsidP="00A972E5">
                  <w:pPr>
                    <w:spacing w:after="160" w:line="259" w:lineRule="auto"/>
                    <w:rPr>
                      <w:rFonts w:ascii="Source Sans Pro" w:hAnsi="Source Sans Pro"/>
                      <w:sz w:val="22"/>
                      <w:szCs w:val="22"/>
                    </w:rPr>
                  </w:pPr>
                </w:p>
              </w:tc>
              <w:tc>
                <w:tcPr>
                  <w:tcW w:w="1418" w:type="dxa"/>
                </w:tcPr>
                <w:p w14:paraId="356CE118" w14:textId="77777777" w:rsidR="00735CA7" w:rsidRDefault="00735CA7" w:rsidP="00A972E5">
                  <w:pPr>
                    <w:rPr>
                      <w:rFonts w:ascii="Source Sans Pro" w:hAnsi="Source Sans Pro"/>
                      <w:sz w:val="22"/>
                      <w:szCs w:val="22"/>
                    </w:rPr>
                  </w:pPr>
                </w:p>
              </w:tc>
              <w:tc>
                <w:tcPr>
                  <w:tcW w:w="1842" w:type="dxa"/>
                </w:tcPr>
                <w:p w14:paraId="2D041BB4" w14:textId="77777777" w:rsidR="00735CA7" w:rsidRPr="00D012D7" w:rsidRDefault="00735CA7" w:rsidP="00A972E5">
                  <w:pPr>
                    <w:rPr>
                      <w:rFonts w:ascii="Source Sans Pro" w:hAnsi="Source Sans Pro"/>
                      <w:sz w:val="22"/>
                      <w:szCs w:val="22"/>
                    </w:rPr>
                  </w:pPr>
                </w:p>
              </w:tc>
              <w:tc>
                <w:tcPr>
                  <w:tcW w:w="2127" w:type="dxa"/>
                </w:tcPr>
                <w:p w14:paraId="11A794E5" w14:textId="77777777" w:rsidR="00735CA7" w:rsidRDefault="00735CA7" w:rsidP="00A972E5">
                  <w:pPr>
                    <w:rPr>
                      <w:rFonts w:ascii="Source Sans Pro" w:hAnsi="Source Sans Pro"/>
                      <w:sz w:val="22"/>
                      <w:szCs w:val="22"/>
                    </w:rPr>
                  </w:pPr>
                </w:p>
              </w:tc>
              <w:tc>
                <w:tcPr>
                  <w:tcW w:w="1701" w:type="dxa"/>
                </w:tcPr>
                <w:p w14:paraId="6507DA20" w14:textId="77777777" w:rsidR="00735CA7" w:rsidRPr="00D012D7" w:rsidRDefault="00735CA7" w:rsidP="00A972E5">
                  <w:pPr>
                    <w:rPr>
                      <w:rFonts w:ascii="Source Sans Pro" w:hAnsi="Source Sans Pro"/>
                      <w:sz w:val="22"/>
                      <w:szCs w:val="22"/>
                    </w:rPr>
                  </w:pPr>
                </w:p>
              </w:tc>
              <w:tc>
                <w:tcPr>
                  <w:tcW w:w="1275" w:type="dxa"/>
                </w:tcPr>
                <w:p w14:paraId="7947DBA8" w14:textId="77777777" w:rsidR="00735CA7" w:rsidRPr="00D012D7" w:rsidRDefault="00735CA7" w:rsidP="00A972E5">
                  <w:pPr>
                    <w:rPr>
                      <w:rFonts w:ascii="Source Sans Pro" w:hAnsi="Source Sans Pro"/>
                      <w:sz w:val="22"/>
                      <w:szCs w:val="22"/>
                    </w:rPr>
                  </w:pPr>
                </w:p>
              </w:tc>
              <w:tc>
                <w:tcPr>
                  <w:tcW w:w="1261" w:type="dxa"/>
                </w:tcPr>
                <w:p w14:paraId="54C2BAA9" w14:textId="77777777" w:rsidR="00735CA7" w:rsidRPr="00D012D7" w:rsidRDefault="00735CA7" w:rsidP="00A972E5">
                  <w:pPr>
                    <w:rPr>
                      <w:rFonts w:ascii="Source Sans Pro" w:hAnsi="Source Sans Pro"/>
                      <w:sz w:val="22"/>
                      <w:szCs w:val="22"/>
                    </w:rPr>
                  </w:pPr>
                </w:p>
              </w:tc>
            </w:tr>
            <w:tr w:rsidR="00144A29" w:rsidRPr="00AC5DC5" w14:paraId="061E4A69" w14:textId="77777777" w:rsidTr="0011205B">
              <w:trPr>
                <w:jc w:val="center"/>
              </w:trPr>
              <w:tc>
                <w:tcPr>
                  <w:tcW w:w="15310" w:type="dxa"/>
                  <w:gridSpan w:val="8"/>
                </w:tcPr>
                <w:p w14:paraId="41416DCE" w14:textId="272C2F25" w:rsidR="00144A29" w:rsidRPr="00AC5DC5" w:rsidRDefault="00144A29" w:rsidP="00144A29">
                  <w:pPr>
                    <w:rPr>
                      <w:rStyle w:val="Hyperlink"/>
                      <w:rFonts w:ascii="Source Sans Pro" w:hAnsi="Source Sans Pro"/>
                      <w:sz w:val="22"/>
                      <w:szCs w:val="22"/>
                    </w:rPr>
                  </w:pPr>
                </w:p>
              </w:tc>
            </w:tr>
          </w:tbl>
          <w:p w14:paraId="47357974" w14:textId="213EFAC7" w:rsidR="008F7497" w:rsidRPr="00AC5DC5" w:rsidRDefault="008F7497" w:rsidP="008F7497">
            <w:pPr>
              <w:rPr>
                <w:rStyle w:val="Hyperlink"/>
                <w:rFonts w:ascii="Source Sans Pro" w:hAnsi="Source Sans Pro"/>
                <w:sz w:val="22"/>
                <w:szCs w:val="22"/>
              </w:rPr>
            </w:pPr>
          </w:p>
        </w:tc>
      </w:tr>
      <w:bookmarkEnd w:id="0"/>
    </w:tbl>
    <w:p w14:paraId="3BBC04DB" w14:textId="77777777" w:rsidR="00244DD3" w:rsidRPr="00D012D7" w:rsidRDefault="00244DD3">
      <w:pPr>
        <w:rPr>
          <w:rFonts w:ascii="Source Sans Pro" w:hAnsi="Source Sans Pro"/>
          <w:sz w:val="22"/>
          <w:szCs w:val="22"/>
        </w:rPr>
      </w:pPr>
    </w:p>
    <w:sectPr w:rsidR="00244DD3" w:rsidRPr="00D012D7" w:rsidSect="00DD2412">
      <w:headerReference w:type="default" r:id="rId18"/>
      <w:footerReference w:type="default" r:id="rId19"/>
      <w:pgSz w:w="16838" w:h="11906" w:orient="landscape"/>
      <w:pgMar w:top="992" w:right="992"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3100" w14:textId="77777777" w:rsidR="001424BF" w:rsidRDefault="001424BF" w:rsidP="001424BF">
      <w:pPr>
        <w:spacing w:after="0" w:line="240" w:lineRule="auto"/>
      </w:pPr>
      <w:r>
        <w:separator/>
      </w:r>
    </w:p>
  </w:endnote>
  <w:endnote w:type="continuationSeparator" w:id="0">
    <w:p w14:paraId="393AE239" w14:textId="77777777" w:rsidR="001424BF" w:rsidRDefault="001424BF" w:rsidP="0014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SourceSansPro-It">
    <w:altName w:val="Cambria"/>
    <w:panose1 w:val="00000000000000000000"/>
    <w:charset w:val="00"/>
    <w:family w:val="roman"/>
    <w:notTrueType/>
    <w:pitch w:val="default"/>
  </w:font>
  <w:font w:name="Source Sans Pro">
    <w:panose1 w:val="020B0503030403020204"/>
    <w:charset w:val="00"/>
    <w:family w:val="swiss"/>
    <w:pitch w:val="variable"/>
    <w:sig w:usb0="20000007" w:usb1="00000001" w:usb2="00000000" w:usb3="00000000" w:csb0="00000193" w:csb1="00000000"/>
  </w:font>
  <w:font w:name="Segoe UI Emoji">
    <w:panose1 w:val="020B0502040204020203"/>
    <w:charset w:val="00"/>
    <w:family w:val="swiss"/>
    <w:pitch w:val="variable"/>
    <w:sig w:usb0="00000003" w:usb1="02000000" w:usb2="00000000" w:usb3="00000000" w:csb0="00000001" w:csb1="00000000"/>
  </w:font>
  <w:font w:name="ZapfDingbatsITC">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ource Sans Pro" w:hAnsi="Source Sans Pro"/>
        <w:sz w:val="22"/>
        <w:szCs w:val="22"/>
      </w:rPr>
      <w:id w:val="-1669391120"/>
      <w:docPartObj>
        <w:docPartGallery w:val="Page Numbers (Bottom of Page)"/>
        <w:docPartUnique/>
      </w:docPartObj>
    </w:sdtPr>
    <w:sdtEndPr/>
    <w:sdtContent>
      <w:sdt>
        <w:sdtPr>
          <w:rPr>
            <w:rFonts w:ascii="Source Sans Pro" w:hAnsi="Source Sans Pro"/>
            <w:sz w:val="22"/>
            <w:szCs w:val="22"/>
          </w:rPr>
          <w:id w:val="-1705238520"/>
          <w:docPartObj>
            <w:docPartGallery w:val="Page Numbers (Top of Page)"/>
            <w:docPartUnique/>
          </w:docPartObj>
        </w:sdtPr>
        <w:sdtEndPr/>
        <w:sdtContent>
          <w:p w14:paraId="0ED22AFD" w14:textId="229521D8" w:rsidR="00F922D5" w:rsidRPr="00F922D5" w:rsidRDefault="00F922D5" w:rsidP="00F922D5">
            <w:pPr>
              <w:pStyle w:val="Voettekst"/>
              <w:jc w:val="center"/>
              <w:rPr>
                <w:rFonts w:ascii="Source Sans Pro" w:hAnsi="Source Sans Pro"/>
                <w:sz w:val="22"/>
                <w:szCs w:val="22"/>
              </w:rPr>
            </w:pPr>
            <w:r w:rsidRPr="00F922D5">
              <w:rPr>
                <w:rFonts w:ascii="Source Sans Pro" w:hAnsi="Source Sans Pro"/>
                <w:sz w:val="22"/>
                <w:szCs w:val="22"/>
              </w:rPr>
              <w:t xml:space="preserve">Pagina </w:t>
            </w:r>
            <w:r w:rsidRPr="00F922D5">
              <w:rPr>
                <w:rFonts w:ascii="Source Sans Pro" w:hAnsi="Source Sans Pro"/>
                <w:b/>
                <w:bCs/>
                <w:sz w:val="22"/>
                <w:szCs w:val="22"/>
              </w:rPr>
              <w:fldChar w:fldCharType="begin"/>
            </w:r>
            <w:r w:rsidRPr="00F922D5">
              <w:rPr>
                <w:rFonts w:ascii="Source Sans Pro" w:hAnsi="Source Sans Pro"/>
                <w:b/>
                <w:bCs/>
                <w:sz w:val="22"/>
                <w:szCs w:val="22"/>
              </w:rPr>
              <w:instrText>PAGE</w:instrText>
            </w:r>
            <w:r w:rsidRPr="00F922D5">
              <w:rPr>
                <w:rFonts w:ascii="Source Sans Pro" w:hAnsi="Source Sans Pro"/>
                <w:b/>
                <w:bCs/>
                <w:sz w:val="22"/>
                <w:szCs w:val="22"/>
              </w:rPr>
              <w:fldChar w:fldCharType="separate"/>
            </w:r>
            <w:r w:rsidRPr="00F922D5">
              <w:rPr>
                <w:rFonts w:ascii="Source Sans Pro" w:hAnsi="Source Sans Pro"/>
                <w:b/>
                <w:bCs/>
                <w:sz w:val="22"/>
                <w:szCs w:val="22"/>
              </w:rPr>
              <w:t>2</w:t>
            </w:r>
            <w:r w:rsidRPr="00F922D5">
              <w:rPr>
                <w:rFonts w:ascii="Source Sans Pro" w:hAnsi="Source Sans Pro"/>
                <w:b/>
                <w:bCs/>
                <w:sz w:val="22"/>
                <w:szCs w:val="22"/>
              </w:rPr>
              <w:fldChar w:fldCharType="end"/>
            </w:r>
            <w:r w:rsidRPr="00F922D5">
              <w:rPr>
                <w:rFonts w:ascii="Source Sans Pro" w:hAnsi="Source Sans Pro"/>
                <w:sz w:val="22"/>
                <w:szCs w:val="22"/>
              </w:rPr>
              <w:t xml:space="preserve"> van </w:t>
            </w:r>
            <w:r w:rsidRPr="00F922D5">
              <w:rPr>
                <w:rFonts w:ascii="Source Sans Pro" w:hAnsi="Source Sans Pro"/>
                <w:b/>
                <w:bCs/>
                <w:sz w:val="22"/>
                <w:szCs w:val="22"/>
              </w:rPr>
              <w:fldChar w:fldCharType="begin"/>
            </w:r>
            <w:r w:rsidRPr="00F922D5">
              <w:rPr>
                <w:rFonts w:ascii="Source Sans Pro" w:hAnsi="Source Sans Pro"/>
                <w:b/>
                <w:bCs/>
                <w:sz w:val="22"/>
                <w:szCs w:val="22"/>
              </w:rPr>
              <w:instrText>NUMPAGES</w:instrText>
            </w:r>
            <w:r w:rsidRPr="00F922D5">
              <w:rPr>
                <w:rFonts w:ascii="Source Sans Pro" w:hAnsi="Source Sans Pro"/>
                <w:b/>
                <w:bCs/>
                <w:sz w:val="22"/>
                <w:szCs w:val="22"/>
              </w:rPr>
              <w:fldChar w:fldCharType="separate"/>
            </w:r>
            <w:r w:rsidRPr="00F922D5">
              <w:rPr>
                <w:rFonts w:ascii="Source Sans Pro" w:hAnsi="Source Sans Pro"/>
                <w:b/>
                <w:bCs/>
                <w:sz w:val="22"/>
                <w:szCs w:val="22"/>
              </w:rPr>
              <w:t>2</w:t>
            </w:r>
            <w:r w:rsidRPr="00F922D5">
              <w:rPr>
                <w:rFonts w:ascii="Source Sans Pro" w:hAnsi="Source Sans Pro"/>
                <w:b/>
                <w:bCs/>
                <w:sz w:val="22"/>
                <w:szCs w:val="22"/>
              </w:rPr>
              <w:fldChar w:fldCharType="end"/>
            </w:r>
          </w:p>
        </w:sdtContent>
      </w:sdt>
    </w:sdtContent>
  </w:sdt>
  <w:p w14:paraId="17F8A37B" w14:textId="1C06A579" w:rsidR="00F922D5" w:rsidRPr="00F922D5" w:rsidRDefault="00F922D5" w:rsidP="00F922D5">
    <w:pPr>
      <w:pStyle w:val="Voettekst"/>
      <w:tabs>
        <w:tab w:val="clear" w:pos="4536"/>
        <w:tab w:val="left" w:pos="9072"/>
      </w:tabs>
      <w:rPr>
        <w:rFonts w:ascii="Source Sans Pro" w:hAnsi="Source Sans Pro"/>
        <w:sz w:val="22"/>
        <w:szCs w:val="22"/>
      </w:rPr>
    </w:pPr>
    <w:r>
      <w:rPr>
        <w:rFonts w:ascii="Source Sans Pro" w:hAnsi="Source Sans Pr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C27D" w14:textId="77777777" w:rsidR="001424BF" w:rsidRDefault="001424BF" w:rsidP="001424BF">
      <w:pPr>
        <w:spacing w:after="0" w:line="240" w:lineRule="auto"/>
      </w:pPr>
      <w:r>
        <w:separator/>
      </w:r>
    </w:p>
  </w:footnote>
  <w:footnote w:type="continuationSeparator" w:id="0">
    <w:p w14:paraId="5618AF2F" w14:textId="77777777" w:rsidR="001424BF" w:rsidRDefault="001424BF" w:rsidP="00142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D777" w14:textId="6CBAAE84" w:rsidR="007462D5" w:rsidRDefault="007462D5" w:rsidP="007462D5">
    <w:pPr>
      <w:spacing w:after="0" w:line="240" w:lineRule="auto"/>
      <w:rPr>
        <w:rFonts w:ascii="Source Sans Pro" w:hAnsi="Source Sans Pro"/>
        <w:b/>
        <w:bCs/>
        <w:sz w:val="22"/>
        <w:szCs w:val="22"/>
      </w:rPr>
    </w:pPr>
    <w:r w:rsidRPr="00C778DE">
      <w:rPr>
        <w:rFonts w:ascii="Source Sans Pro" w:hAnsi="Source Sans Pro"/>
        <w:b/>
        <w:bCs/>
        <w:sz w:val="22"/>
        <w:szCs w:val="22"/>
      </w:rPr>
      <w:t>Overzicht aangenomen moties/amendementen</w:t>
    </w:r>
  </w:p>
  <w:p w14:paraId="50C5DEFC" w14:textId="77777777" w:rsidR="00A9126F" w:rsidRPr="00C778DE" w:rsidRDefault="00A9126F" w:rsidP="007462D5">
    <w:pPr>
      <w:spacing w:after="0" w:line="240" w:lineRule="auto"/>
      <w:rPr>
        <w:rFonts w:ascii="Source Sans Pro" w:hAnsi="Source Sans Pro"/>
        <w:b/>
        <w:bCs/>
        <w:sz w:val="22"/>
        <w:szCs w:val="22"/>
      </w:rPr>
    </w:pPr>
  </w:p>
  <w:p w14:paraId="5B31DCA5" w14:textId="6FDC06C9" w:rsidR="007462D5" w:rsidRDefault="007462D5" w:rsidP="007462D5">
    <w:pPr>
      <w:pStyle w:val="Koptekst"/>
      <w:rPr>
        <w:rFonts w:ascii="Source Sans Pro" w:hAnsi="Source Sans Pro"/>
        <w:b/>
        <w:bCs/>
        <w:sz w:val="22"/>
        <w:szCs w:val="22"/>
      </w:rPr>
    </w:pPr>
    <w:r w:rsidRPr="00C778DE">
      <w:rPr>
        <w:rFonts w:ascii="Source Sans Pro" w:hAnsi="Source Sans Pro"/>
        <w:b/>
        <w:bCs/>
        <w:sz w:val="22"/>
        <w:szCs w:val="22"/>
        <w:highlight w:val="yellow"/>
      </w:rPr>
      <w:t xml:space="preserve">Bijgewerkt n.a.v. </w:t>
    </w:r>
    <w:r w:rsidR="007E159B">
      <w:rPr>
        <w:rFonts w:ascii="Source Sans Pro" w:hAnsi="Source Sans Pro"/>
        <w:b/>
        <w:bCs/>
        <w:sz w:val="22"/>
        <w:szCs w:val="22"/>
        <w:highlight w:val="yellow"/>
      </w:rPr>
      <w:t xml:space="preserve">raad </w:t>
    </w:r>
    <w:r w:rsidR="00084D54">
      <w:rPr>
        <w:rFonts w:ascii="Source Sans Pro" w:hAnsi="Source Sans Pro"/>
        <w:b/>
        <w:bCs/>
        <w:sz w:val="22"/>
        <w:szCs w:val="22"/>
        <w:highlight w:val="yellow"/>
      </w:rPr>
      <w:t>2 maar</w:t>
    </w:r>
    <w:r w:rsidR="006C64BD">
      <w:rPr>
        <w:rFonts w:ascii="Source Sans Pro" w:hAnsi="Source Sans Pro"/>
        <w:b/>
        <w:bCs/>
        <w:sz w:val="22"/>
        <w:szCs w:val="22"/>
        <w:highlight w:val="yellow"/>
      </w:rPr>
      <w:t xml:space="preserve">t </w:t>
    </w:r>
    <w:r w:rsidR="0008272B">
      <w:rPr>
        <w:rFonts w:ascii="Source Sans Pro" w:hAnsi="Source Sans Pro"/>
        <w:b/>
        <w:bCs/>
        <w:sz w:val="22"/>
        <w:szCs w:val="22"/>
        <w:highlight w:val="yellow"/>
      </w:rPr>
      <w:t>2023</w:t>
    </w:r>
    <w:r w:rsidRPr="00C778DE">
      <w:rPr>
        <w:rFonts w:ascii="Source Sans Pro" w:hAnsi="Source Sans Pro"/>
        <w:b/>
        <w:bCs/>
        <w:sz w:val="22"/>
        <w:szCs w:val="22"/>
        <w:highlight w:val="yellow"/>
      </w:rPr>
      <w:t xml:space="preserve"> </w:t>
    </w:r>
  </w:p>
  <w:p w14:paraId="3E3674E0" w14:textId="4A2E8300" w:rsidR="00A9126F" w:rsidRDefault="00A9126F" w:rsidP="007462D5">
    <w:pPr>
      <w:pStyle w:val="Koptekst"/>
      <w:rPr>
        <w:rFonts w:ascii="Source Sans Pro" w:hAnsi="Source Sans Pro"/>
        <w:b/>
        <w:bCs/>
        <w:sz w:val="22"/>
        <w:szCs w:val="22"/>
      </w:rPr>
    </w:pPr>
  </w:p>
  <w:p w14:paraId="756477BB" w14:textId="77777777" w:rsidR="00A9126F" w:rsidRPr="007462D5" w:rsidRDefault="00A9126F" w:rsidP="007462D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976EA"/>
    <w:multiLevelType w:val="hybridMultilevel"/>
    <w:tmpl w:val="03CAAB0A"/>
    <w:lvl w:ilvl="0" w:tplc="EFD669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DD6E39"/>
    <w:multiLevelType w:val="hybridMultilevel"/>
    <w:tmpl w:val="BBEE4CC8"/>
    <w:lvl w:ilvl="0" w:tplc="0413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5A606125"/>
    <w:multiLevelType w:val="hybridMultilevel"/>
    <w:tmpl w:val="D03623FA"/>
    <w:lvl w:ilvl="0" w:tplc="4306CB82">
      <w:start w:val="7"/>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B32495F"/>
    <w:multiLevelType w:val="hybridMultilevel"/>
    <w:tmpl w:val="EB48C7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67A116E"/>
    <w:multiLevelType w:val="hybridMultilevel"/>
    <w:tmpl w:val="C686A908"/>
    <w:lvl w:ilvl="0" w:tplc="2DEACE7E">
      <w:start w:val="1"/>
      <w:numFmt w:val="lowerLetter"/>
      <w:lvlText w:val="%1)"/>
      <w:lvlJc w:val="left"/>
      <w:pPr>
        <w:ind w:left="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440A2C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2F6F7A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E6ABC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28C69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C4658F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F7C6D4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6A4DF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BE2342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15510F"/>
    <w:multiLevelType w:val="hybridMultilevel"/>
    <w:tmpl w:val="ADA084B0"/>
    <w:lvl w:ilvl="0" w:tplc="106C72A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9C54229"/>
    <w:multiLevelType w:val="hybridMultilevel"/>
    <w:tmpl w:val="C374B29A"/>
    <w:lvl w:ilvl="0" w:tplc="BD1C4E9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92808765">
    <w:abstractNumId w:val="5"/>
  </w:num>
  <w:num w:numId="2" w16cid:durableId="271089359">
    <w:abstractNumId w:val="2"/>
  </w:num>
  <w:num w:numId="3" w16cid:durableId="19474301">
    <w:abstractNumId w:val="3"/>
  </w:num>
  <w:num w:numId="4" w16cid:durableId="254942708">
    <w:abstractNumId w:val="1"/>
  </w:num>
  <w:num w:numId="5" w16cid:durableId="1776048502">
    <w:abstractNumId w:val="6"/>
  </w:num>
  <w:num w:numId="6" w16cid:durableId="376591303">
    <w:abstractNumId w:val="4"/>
  </w:num>
  <w:num w:numId="7" w16cid:durableId="3188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71B"/>
    <w:rsid w:val="00017064"/>
    <w:rsid w:val="000201B1"/>
    <w:rsid w:val="00026935"/>
    <w:rsid w:val="00037596"/>
    <w:rsid w:val="00043A6C"/>
    <w:rsid w:val="000443AE"/>
    <w:rsid w:val="000448EE"/>
    <w:rsid w:val="00045AE3"/>
    <w:rsid w:val="00051621"/>
    <w:rsid w:val="000535DE"/>
    <w:rsid w:val="00054218"/>
    <w:rsid w:val="0005692B"/>
    <w:rsid w:val="00073910"/>
    <w:rsid w:val="0008272B"/>
    <w:rsid w:val="00084D54"/>
    <w:rsid w:val="00095150"/>
    <w:rsid w:val="000A0604"/>
    <w:rsid w:val="000B029E"/>
    <w:rsid w:val="000B1AAF"/>
    <w:rsid w:val="000B2909"/>
    <w:rsid w:val="000D2EE3"/>
    <w:rsid w:val="000E32F5"/>
    <w:rsid w:val="000F706D"/>
    <w:rsid w:val="00113D7F"/>
    <w:rsid w:val="0012091F"/>
    <w:rsid w:val="00123A35"/>
    <w:rsid w:val="00125518"/>
    <w:rsid w:val="00133F93"/>
    <w:rsid w:val="00141C3A"/>
    <w:rsid w:val="001424BF"/>
    <w:rsid w:val="00144A29"/>
    <w:rsid w:val="00170070"/>
    <w:rsid w:val="00171163"/>
    <w:rsid w:val="00174623"/>
    <w:rsid w:val="00182429"/>
    <w:rsid w:val="00191C2F"/>
    <w:rsid w:val="001C0A2A"/>
    <w:rsid w:val="001C534D"/>
    <w:rsid w:val="001E2013"/>
    <w:rsid w:val="001E7D76"/>
    <w:rsid w:val="001F0DE3"/>
    <w:rsid w:val="001F2088"/>
    <w:rsid w:val="001F6C6B"/>
    <w:rsid w:val="001F7F1A"/>
    <w:rsid w:val="00203885"/>
    <w:rsid w:val="002116AC"/>
    <w:rsid w:val="002141B0"/>
    <w:rsid w:val="00224D10"/>
    <w:rsid w:val="00244DD3"/>
    <w:rsid w:val="00254361"/>
    <w:rsid w:val="002571D7"/>
    <w:rsid w:val="00261D9A"/>
    <w:rsid w:val="00263B27"/>
    <w:rsid w:val="00273F40"/>
    <w:rsid w:val="002A0D90"/>
    <w:rsid w:val="002A7C1E"/>
    <w:rsid w:val="002F76B5"/>
    <w:rsid w:val="002F7ED6"/>
    <w:rsid w:val="003038B7"/>
    <w:rsid w:val="003136C4"/>
    <w:rsid w:val="00315F75"/>
    <w:rsid w:val="00351114"/>
    <w:rsid w:val="00362875"/>
    <w:rsid w:val="00365D81"/>
    <w:rsid w:val="0037463C"/>
    <w:rsid w:val="003935A4"/>
    <w:rsid w:val="00395D18"/>
    <w:rsid w:val="003B0611"/>
    <w:rsid w:val="003B3321"/>
    <w:rsid w:val="003B536A"/>
    <w:rsid w:val="003D09D5"/>
    <w:rsid w:val="003E25BB"/>
    <w:rsid w:val="00417A44"/>
    <w:rsid w:val="0045010C"/>
    <w:rsid w:val="004A25EA"/>
    <w:rsid w:val="004A4601"/>
    <w:rsid w:val="004A5B18"/>
    <w:rsid w:val="004D089C"/>
    <w:rsid w:val="004D3886"/>
    <w:rsid w:val="004F0B51"/>
    <w:rsid w:val="00502EF5"/>
    <w:rsid w:val="0050571B"/>
    <w:rsid w:val="005172F4"/>
    <w:rsid w:val="0053018D"/>
    <w:rsid w:val="005323AB"/>
    <w:rsid w:val="00542E94"/>
    <w:rsid w:val="00543B6E"/>
    <w:rsid w:val="00550C4E"/>
    <w:rsid w:val="00555E6E"/>
    <w:rsid w:val="00561E4C"/>
    <w:rsid w:val="005B08D8"/>
    <w:rsid w:val="005D292B"/>
    <w:rsid w:val="005D364B"/>
    <w:rsid w:val="005E721F"/>
    <w:rsid w:val="005F261C"/>
    <w:rsid w:val="005F6468"/>
    <w:rsid w:val="00601786"/>
    <w:rsid w:val="00633943"/>
    <w:rsid w:val="00654009"/>
    <w:rsid w:val="00666A1A"/>
    <w:rsid w:val="00670752"/>
    <w:rsid w:val="00672036"/>
    <w:rsid w:val="006833FF"/>
    <w:rsid w:val="00690AC8"/>
    <w:rsid w:val="00697D8B"/>
    <w:rsid w:val="006A0A12"/>
    <w:rsid w:val="006B1E43"/>
    <w:rsid w:val="006C64BD"/>
    <w:rsid w:val="006D22B5"/>
    <w:rsid w:val="006E0346"/>
    <w:rsid w:val="006F2483"/>
    <w:rsid w:val="006F33A3"/>
    <w:rsid w:val="007016E1"/>
    <w:rsid w:val="00703406"/>
    <w:rsid w:val="007121B2"/>
    <w:rsid w:val="00733509"/>
    <w:rsid w:val="00735CA7"/>
    <w:rsid w:val="00741652"/>
    <w:rsid w:val="007462D5"/>
    <w:rsid w:val="00746923"/>
    <w:rsid w:val="00751194"/>
    <w:rsid w:val="00756F19"/>
    <w:rsid w:val="007610C7"/>
    <w:rsid w:val="00770F25"/>
    <w:rsid w:val="007E159B"/>
    <w:rsid w:val="008201F1"/>
    <w:rsid w:val="00821799"/>
    <w:rsid w:val="008238CF"/>
    <w:rsid w:val="00832DCF"/>
    <w:rsid w:val="0089152E"/>
    <w:rsid w:val="00892960"/>
    <w:rsid w:val="00894AA1"/>
    <w:rsid w:val="00895D43"/>
    <w:rsid w:val="008C600C"/>
    <w:rsid w:val="008D5D47"/>
    <w:rsid w:val="008E16B5"/>
    <w:rsid w:val="008E6B4E"/>
    <w:rsid w:val="008F7497"/>
    <w:rsid w:val="00904829"/>
    <w:rsid w:val="00933D97"/>
    <w:rsid w:val="00942D8F"/>
    <w:rsid w:val="009510BC"/>
    <w:rsid w:val="009545C3"/>
    <w:rsid w:val="00970978"/>
    <w:rsid w:val="0097405C"/>
    <w:rsid w:val="00986266"/>
    <w:rsid w:val="009964A9"/>
    <w:rsid w:val="009B1C00"/>
    <w:rsid w:val="009B7598"/>
    <w:rsid w:val="009D33D0"/>
    <w:rsid w:val="009F08CB"/>
    <w:rsid w:val="009F3B8C"/>
    <w:rsid w:val="009F443B"/>
    <w:rsid w:val="00A12512"/>
    <w:rsid w:val="00A34676"/>
    <w:rsid w:val="00A347D0"/>
    <w:rsid w:val="00A5760C"/>
    <w:rsid w:val="00A74239"/>
    <w:rsid w:val="00A749D1"/>
    <w:rsid w:val="00A9126F"/>
    <w:rsid w:val="00AA02F6"/>
    <w:rsid w:val="00AA0BC0"/>
    <w:rsid w:val="00AA36FB"/>
    <w:rsid w:val="00AA734C"/>
    <w:rsid w:val="00AC5DC5"/>
    <w:rsid w:val="00AE5615"/>
    <w:rsid w:val="00B2627B"/>
    <w:rsid w:val="00B56D12"/>
    <w:rsid w:val="00B5750E"/>
    <w:rsid w:val="00B6394C"/>
    <w:rsid w:val="00B95141"/>
    <w:rsid w:val="00BA7F79"/>
    <w:rsid w:val="00BF2010"/>
    <w:rsid w:val="00C03013"/>
    <w:rsid w:val="00C117C2"/>
    <w:rsid w:val="00C27E37"/>
    <w:rsid w:val="00C31906"/>
    <w:rsid w:val="00C33445"/>
    <w:rsid w:val="00C56173"/>
    <w:rsid w:val="00C778DE"/>
    <w:rsid w:val="00C816E7"/>
    <w:rsid w:val="00C83133"/>
    <w:rsid w:val="00CA536B"/>
    <w:rsid w:val="00CA7FAA"/>
    <w:rsid w:val="00CC2AB9"/>
    <w:rsid w:val="00CF03E4"/>
    <w:rsid w:val="00CF32A2"/>
    <w:rsid w:val="00D012D7"/>
    <w:rsid w:val="00D04E46"/>
    <w:rsid w:val="00D22640"/>
    <w:rsid w:val="00D46D97"/>
    <w:rsid w:val="00D46F8C"/>
    <w:rsid w:val="00D5600B"/>
    <w:rsid w:val="00D608FB"/>
    <w:rsid w:val="00D733D6"/>
    <w:rsid w:val="00D85975"/>
    <w:rsid w:val="00D90DC2"/>
    <w:rsid w:val="00DB7649"/>
    <w:rsid w:val="00DB7F14"/>
    <w:rsid w:val="00DC17A0"/>
    <w:rsid w:val="00DD2412"/>
    <w:rsid w:val="00DE0FF1"/>
    <w:rsid w:val="00E05F68"/>
    <w:rsid w:val="00E33B87"/>
    <w:rsid w:val="00E839D9"/>
    <w:rsid w:val="00EC5D37"/>
    <w:rsid w:val="00ED6F8C"/>
    <w:rsid w:val="00F30A08"/>
    <w:rsid w:val="00F54113"/>
    <w:rsid w:val="00F62554"/>
    <w:rsid w:val="00F77770"/>
    <w:rsid w:val="00F83859"/>
    <w:rsid w:val="00F875BA"/>
    <w:rsid w:val="00F922D5"/>
    <w:rsid w:val="00FC217A"/>
    <w:rsid w:val="00FD1538"/>
    <w:rsid w:val="00FD68EE"/>
    <w:rsid w:val="00FE69BB"/>
    <w:rsid w:val="00FE7658"/>
    <w:rsid w:val="00FF43E9"/>
    <w:rsid w:val="00FF76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A5D0302"/>
  <w15:docId w15:val="{C9D8037E-DB56-4629-943A-4381152C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0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ardalinea-lettertype"/>
    <w:rsid w:val="00986266"/>
    <w:rPr>
      <w:rFonts w:ascii="ArialMT" w:hAnsi="ArialMT" w:hint="default"/>
      <w:b w:val="0"/>
      <w:bCs w:val="0"/>
      <w:i w:val="0"/>
      <w:iCs w:val="0"/>
      <w:color w:val="000000"/>
      <w:sz w:val="24"/>
      <w:szCs w:val="24"/>
    </w:rPr>
  </w:style>
  <w:style w:type="paragraph" w:styleId="Geenafstand">
    <w:name w:val="No Spacing"/>
    <w:uiPriority w:val="1"/>
    <w:qFormat/>
    <w:rsid w:val="00C778DE"/>
    <w:pPr>
      <w:spacing w:after="0" w:line="240" w:lineRule="auto"/>
    </w:pPr>
    <w:rPr>
      <w:rFonts w:asciiTheme="minorHAnsi" w:hAnsiTheme="minorHAnsi" w:cstheme="minorBidi"/>
      <w:sz w:val="24"/>
      <w:szCs w:val="24"/>
    </w:rPr>
  </w:style>
  <w:style w:type="character" w:styleId="Hyperlink">
    <w:name w:val="Hyperlink"/>
    <w:basedOn w:val="Standaardalinea-lettertype"/>
    <w:uiPriority w:val="99"/>
    <w:unhideWhenUsed/>
    <w:rsid w:val="00B56D12"/>
    <w:rPr>
      <w:color w:val="0000FF" w:themeColor="hyperlink"/>
      <w:u w:val="single"/>
    </w:rPr>
  </w:style>
  <w:style w:type="character" w:styleId="Onopgelostemelding">
    <w:name w:val="Unresolved Mention"/>
    <w:basedOn w:val="Standaardalinea-lettertype"/>
    <w:uiPriority w:val="99"/>
    <w:semiHidden/>
    <w:unhideWhenUsed/>
    <w:rsid w:val="00B56D12"/>
    <w:rPr>
      <w:color w:val="605E5C"/>
      <w:shd w:val="clear" w:color="auto" w:fill="E1DFDD"/>
    </w:rPr>
  </w:style>
  <w:style w:type="character" w:styleId="GevolgdeHyperlink">
    <w:name w:val="FollowedHyperlink"/>
    <w:basedOn w:val="Standaardalinea-lettertype"/>
    <w:uiPriority w:val="99"/>
    <w:semiHidden/>
    <w:unhideWhenUsed/>
    <w:rsid w:val="001F7F1A"/>
    <w:rPr>
      <w:color w:val="800080" w:themeColor="followedHyperlink"/>
      <w:u w:val="single"/>
    </w:rPr>
  </w:style>
  <w:style w:type="paragraph" w:styleId="Koptekst">
    <w:name w:val="header"/>
    <w:basedOn w:val="Standaard"/>
    <w:link w:val="KoptekstChar"/>
    <w:uiPriority w:val="99"/>
    <w:unhideWhenUsed/>
    <w:rsid w:val="001424B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424BF"/>
  </w:style>
  <w:style w:type="paragraph" w:styleId="Voettekst">
    <w:name w:val="footer"/>
    <w:basedOn w:val="Standaard"/>
    <w:link w:val="VoettekstChar"/>
    <w:uiPriority w:val="99"/>
    <w:unhideWhenUsed/>
    <w:rsid w:val="001424B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424BF"/>
  </w:style>
  <w:style w:type="paragraph" w:styleId="Lijstalinea">
    <w:name w:val="List Paragraph"/>
    <w:basedOn w:val="Standaard"/>
    <w:uiPriority w:val="34"/>
    <w:qFormat/>
    <w:rsid w:val="00690AC8"/>
    <w:pPr>
      <w:ind w:left="720"/>
      <w:contextualSpacing/>
    </w:pPr>
  </w:style>
  <w:style w:type="character" w:customStyle="1" w:styleId="fontstyle21">
    <w:name w:val="fontstyle21"/>
    <w:basedOn w:val="Standaardalinea-lettertype"/>
    <w:rsid w:val="00273F40"/>
    <w:rPr>
      <w:rFonts w:ascii="SourceSansPro-It" w:hAnsi="SourceSansPro-It" w:hint="default"/>
      <w:b w:val="0"/>
      <w:bCs w:val="0"/>
      <w:i/>
      <w:iCs/>
      <w:color w:val="00B05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8230">
      <w:bodyDiv w:val="1"/>
      <w:marLeft w:val="0"/>
      <w:marRight w:val="0"/>
      <w:marTop w:val="0"/>
      <w:marBottom w:val="0"/>
      <w:divBdr>
        <w:top w:val="none" w:sz="0" w:space="0" w:color="auto"/>
        <w:left w:val="none" w:sz="0" w:space="0" w:color="auto"/>
        <w:bottom w:val="none" w:sz="0" w:space="0" w:color="auto"/>
        <w:right w:val="none" w:sz="0" w:space="0" w:color="auto"/>
      </w:divBdr>
    </w:div>
    <w:div w:id="156310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rsele.notubiz.nl/document/11640931/1/Motie_vreemd_2022_06_23_CDA_SGPCU_LPB_Stikstof" TargetMode="External"/><Relationship Id="rId13" Type="http://schemas.openxmlformats.org/officeDocument/2006/relationships/hyperlink" Target="https://borsele.raadsinformatie.nl/document/12134010/1/Amendement_agendapunt_8_raadsvergadering_1_decemb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orsele.raadsinformatie.nl/document/12007134/1/Motie_LPB_Lokale_Partij_Borsele" TargetMode="External"/><Relationship Id="rId17" Type="http://schemas.openxmlformats.org/officeDocument/2006/relationships/hyperlink" Target="https://borsele.notubiz.nl/document/12480067/1/Motie_vreemd_Hulp_aardbeving_2023_03_02_V3" TargetMode="External"/><Relationship Id="rId2" Type="http://schemas.openxmlformats.org/officeDocument/2006/relationships/numbering" Target="numbering.xml"/><Relationship Id="rId16" Type="http://schemas.openxmlformats.org/officeDocument/2006/relationships/hyperlink" Target="https://borsele.raadsinformatie.nl/document/12314670/1/Amendement_zienswijze_OLAZ_12_01_2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rsele.raadsinformatie.nl/document/12006947/1/Amendement_03-11-2022_Onderzoek_aanpassen_bibliotheekfunctie_SGP_CU" TargetMode="External"/><Relationship Id="rId5" Type="http://schemas.openxmlformats.org/officeDocument/2006/relationships/webSettings" Target="webSettings.xml"/><Relationship Id="rId15" Type="http://schemas.openxmlformats.org/officeDocument/2006/relationships/hyperlink" Target="https://borsele.raadsinformatie.nl/document/12314633/1/Motie_SGP-CU_80_jaar_Slag_om_de_Schelde_" TargetMode="External"/><Relationship Id="rId10" Type="http://schemas.openxmlformats.org/officeDocument/2006/relationships/hyperlink" Target="https://borsele.raadsinformatie.nl/document/12007150/1/Motie_vreemd_2022_03-10_governancejeugdz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rsele.raadsinformatie.nl/document/12007110/1/motie_lpb_d66_sgp_nadeelcompensatie_documenten" TargetMode="External"/><Relationship Id="rId14" Type="http://schemas.openxmlformats.org/officeDocument/2006/relationships/hyperlink" Target="https://borsele.raadsinformatie.nl/document/12133960/1/Motie_Vreemd_ao_vd_Dag_1_december_2022_def"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1F33-F4DE-4852-9626-98CFB694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789</Words>
  <Characters>4344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de Vree</dc:creator>
  <cp:lastModifiedBy>Henri Grim</cp:lastModifiedBy>
  <cp:revision>6</cp:revision>
  <cp:lastPrinted>2022-12-02T10:47:00Z</cp:lastPrinted>
  <dcterms:created xsi:type="dcterms:W3CDTF">2023-03-02T12:44:00Z</dcterms:created>
  <dcterms:modified xsi:type="dcterms:W3CDTF">2023-03-06T14:41:00Z</dcterms:modified>
</cp:coreProperties>
</file>